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92" w:rsidRDefault="00E96190" w:rsidP="0041429A">
      <w:pPr>
        <w:jc w:val="right"/>
      </w:pPr>
      <w:r w:rsidRPr="00E96190">
        <w:rPr>
          <w:rFonts w:eastAsiaTheme="minorHAnsi"/>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7.65pt;margin-top:.75pt;width:352.4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" stroked="f">
            <v:textbox>
              <w:txbxContent>
                <w:p w:rsidR="00927095" w:rsidRPr="00E82D28" w:rsidRDefault="00927095" w:rsidP="0041429A">
                  <w:pPr>
                    <w:rPr>
                      <w:rFonts w:cstheme="minorHAnsi"/>
                      <w:b/>
                      <w:color w:val="1F4E79" w:themeColor="accent1" w:themeShade="80"/>
                      <w:sz w:val="96"/>
                    </w:rPr>
                  </w:pPr>
                  <w:r w:rsidRPr="00C61D73">
                    <w:rPr>
                      <w:rFonts w:cstheme="minorHAnsi"/>
                      <w:b/>
                      <w:color w:val="1F4E79" w:themeColor="accent1" w:themeShade="80"/>
                      <w:sz w:val="96"/>
                      <w:szCs w:val="84"/>
                    </w:rPr>
                    <w:t>SOUTH SUDAN</w:t>
                  </w:r>
                  <w:r w:rsidRPr="00C61D73">
                    <w:rPr>
                      <w:rFonts w:cstheme="minorHAnsi"/>
                      <w:b/>
                      <w:color w:val="1F4E79" w:themeColor="accent1" w:themeShade="80"/>
                      <w:sz w:val="96"/>
                    </w:rPr>
                    <w:t xml:space="preserve">               </w:t>
                  </w:r>
                  <w:r>
                    <w:rPr>
                      <w:rFonts w:cstheme="minorHAnsi"/>
                      <w:color w:val="1F4E79" w:themeColor="accent1" w:themeShade="80"/>
                      <w:sz w:val="36"/>
                    </w:rPr>
                    <w:t>MARCH-MAY 2019</w:t>
                  </w:r>
                  <w:r w:rsidRPr="00E82D28">
                    <w:rPr>
                      <w:rFonts w:cstheme="minorHAnsi"/>
                      <w:color w:val="1F4E79" w:themeColor="accent1" w:themeShade="80"/>
                      <w:sz w:val="36"/>
                    </w:rPr>
                    <w:t xml:space="preserve"> </w:t>
                  </w:r>
                  <w:r w:rsidRPr="00FE4BBA">
                    <w:rPr>
                      <w:rFonts w:cstheme="minorHAnsi"/>
                      <w:color w:val="1F4E79" w:themeColor="accent1" w:themeShade="80"/>
                      <w:sz w:val="36"/>
                    </w:rPr>
                    <w:t>BRIEFING</w:t>
                  </w:r>
                  <w:r w:rsidRPr="00FE4BBA">
                    <w:rPr>
                      <w:rFonts w:cstheme="minorHAnsi"/>
                      <w:color w:val="1F4E79" w:themeColor="accent1" w:themeShade="80"/>
                      <w:sz w:val="32"/>
                    </w:rPr>
                    <w:t xml:space="preserve"> </w:t>
                  </w:r>
                </w:p>
                <w:p w:rsidR="00927095" w:rsidRPr="009E3949" w:rsidRDefault="00927095" w:rsidP="0041429A">
                  <w:pPr>
                    <w:jc w:val="center"/>
                    <w:rPr>
                      <w:rFonts w:cstheme="minorHAnsi"/>
                      <w:b/>
                    </w:rPr>
                  </w:pPr>
                </w:p>
                <w:p w:rsidR="00927095" w:rsidRPr="00426379" w:rsidRDefault="00927095" w:rsidP="0041429A">
                  <w:pPr>
                    <w:jc w:val="center"/>
                    <w:rPr>
                      <w:rFonts w:cstheme="minorHAnsi"/>
                      <w:b/>
                      <w:sz w:val="24"/>
                    </w:rPr>
                  </w:pPr>
                </w:p>
                <w:p w:rsidR="00927095" w:rsidRPr="00426379" w:rsidRDefault="00927095" w:rsidP="0041429A">
                  <w:pPr>
                    <w:jc w:val="center"/>
                    <w:rPr>
                      <w:rFonts w:cstheme="minorHAnsi"/>
                      <w:b/>
                      <w:sz w:val="24"/>
                    </w:rPr>
                  </w:pPr>
                  <w:r w:rsidRPr="00426379">
                    <w:rPr>
                      <w:rFonts w:cstheme="minorHAnsi"/>
                      <w:b/>
                      <w:sz w:val="24"/>
                    </w:rPr>
                    <w:t>JUNE-AUGUST BRIEFING 2018</w:t>
                  </w:r>
                </w:p>
                <w:p w:rsidR="00927095" w:rsidRPr="009E3949" w:rsidRDefault="00927095" w:rsidP="0041429A">
                  <w:pPr>
                    <w:jc w:val="center"/>
                    <w:rPr>
                      <w:rFonts w:cstheme="minorHAnsi"/>
                      <w:b/>
                      <w:sz w:val="24"/>
                    </w:rPr>
                  </w:pPr>
                </w:p>
                <w:p w:rsidR="00927095" w:rsidRPr="0022681A" w:rsidRDefault="00927095" w:rsidP="0041429A">
                  <w:pPr>
                    <w:jc w:val="center"/>
                    <w:rPr>
                      <w:b/>
                      <w:sz w:val="28"/>
                    </w:rPr>
                  </w:pPr>
                </w:p>
              </w:txbxContent>
            </v:textbox>
            <w10:wrap anchorx="margin"/>
          </v:shape>
        </w:pict>
      </w:r>
      <w:r w:rsidR="00CF508A">
        <w:t xml:space="preserve"> </w:t>
      </w:r>
      <w:r w:rsidR="0041429A">
        <w:t xml:space="preserve"> </w:t>
      </w:r>
      <w:r w:rsidR="0041429A">
        <w:rPr>
          <w:noProof/>
          <w:lang w:eastAsia="en-GB"/>
        </w:rPr>
        <w:drawing>
          <wp:inline distT="0" distB="0" distL="0" distR="0">
            <wp:extent cx="1228725" cy="1162050"/>
            <wp:effectExtent l="0" t="0" r="9525" b="0"/>
            <wp:docPr id="4" name="Picture 1" descr="Description: Description: Image result for humanitarian aid relief trus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234774" cy="1167771"/>
                    </a:xfrm>
                    <a:prstGeom prst="rect">
                      <a:avLst/>
                    </a:prstGeom>
                    <a:noFill/>
                    <a:ln>
                      <a:noFill/>
                      <a:prstDash/>
                    </a:ln>
                  </pic:spPr>
                </pic:pic>
              </a:graphicData>
            </a:graphic>
          </wp:inline>
        </w:drawing>
      </w:r>
    </w:p>
    <w:p w:rsidR="00C47457" w:rsidRDefault="00C47457" w:rsidP="0041429A">
      <w:pPr>
        <w:jc w:val="right"/>
      </w:pPr>
    </w:p>
    <w:p w:rsidR="00C47457" w:rsidRDefault="00E96190" w:rsidP="0041429A">
      <w:pPr>
        <w:jc w:val="right"/>
      </w:pPr>
      <w:r w:rsidRPr="00E96190">
        <w:rPr>
          <w:b/>
          <w:noProof/>
          <w:color w:val="9CC2E5" w:themeColor="accent1" w:themeTint="99"/>
          <w:sz w:val="20"/>
          <w:u w:val="single"/>
          <w:lang w:eastAsia="en-GB"/>
        </w:rPr>
        <w:pict>
          <v:shape id="Text Box 15" o:spid="_x0000_s1027" type="#_x0000_t202" style="position:absolute;left:0;text-align:left;margin-left:147.75pt;margin-top:207pt;width:348.75pt;height:24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" filled="f" stroked="f">
            <v:textbox inset="0,0,0,0">
              <w:txbxContent>
                <w:p w:rsidR="00927095" w:rsidRDefault="00927095" w:rsidP="0033084D">
                  <w:pPr>
                    <w:pStyle w:val="Heading1"/>
                    <w:shd w:val="clear" w:color="auto" w:fill="FFFFFF" w:themeFill="background1"/>
                    <w:rPr>
                      <w:rFonts w:asciiTheme="minorHAnsi" w:hAnsiTheme="minorHAnsi" w:cstheme="minorHAnsi"/>
                      <w:color w:val="1F4E79" w:themeColor="accent1" w:themeShade="80"/>
                      <w:sz w:val="36"/>
                    </w:rPr>
                  </w:pPr>
                  <w:r>
                    <w:rPr>
                      <w:rFonts w:asciiTheme="minorHAnsi" w:hAnsiTheme="minorHAnsi" w:cstheme="minorHAnsi"/>
                      <w:color w:val="1F4E79" w:themeColor="accent1" w:themeShade="80"/>
                      <w:sz w:val="36"/>
                    </w:rPr>
                    <w:t>Highlights</w:t>
                  </w:r>
                </w:p>
                <w:p w:rsidR="00927095" w:rsidRPr="00D370F6" w:rsidRDefault="00927095" w:rsidP="00D370F6">
                  <w:pPr>
                    <w:rPr>
                      <w:sz w:val="2"/>
                    </w:rPr>
                  </w:pPr>
                </w:p>
                <w:p w:rsidR="00927095" w:rsidRDefault="00927095" w:rsidP="00C47457">
                  <w:pPr>
                    <w:jc w:val="both"/>
                    <w:rPr>
                      <w:rFonts w:cstheme="minorHAnsi"/>
                      <w:sz w:val="24"/>
                    </w:rPr>
                  </w:pPr>
                  <w:r>
                    <w:rPr>
                      <w:rFonts w:cstheme="minorHAnsi"/>
                      <w:b/>
                      <w:color w:val="1F4E79" w:themeColor="accent1" w:themeShade="80"/>
                      <w:sz w:val="28"/>
                      <w:lang w:eastAsia="en-US"/>
                    </w:rPr>
                    <w:t xml:space="preserve">&gt; </w:t>
                  </w:r>
                  <w:r w:rsidRPr="00927095">
                    <w:rPr>
                      <w:rFonts w:cstheme="minorHAnsi"/>
                      <w:sz w:val="24"/>
                      <w:szCs w:val="24"/>
                      <w:lang w:eastAsia="en-US"/>
                    </w:rPr>
                    <w:t xml:space="preserve">The </w:t>
                  </w:r>
                  <w:hyperlink r:id="rId9" w:history="1">
                    <w:r w:rsidRPr="00927095">
                      <w:rPr>
                        <w:rStyle w:val="Hyperlink"/>
                        <w:rFonts w:cstheme="minorHAnsi"/>
                        <w:color w:val="1F4E79" w:themeColor="accent1" w:themeShade="80"/>
                        <w:sz w:val="24"/>
                        <w:szCs w:val="24"/>
                        <w:lang w:eastAsia="en-US"/>
                      </w:rPr>
                      <w:t>SPLM/A-IO accused</w:t>
                    </w:r>
                  </w:hyperlink>
                  <w:r w:rsidRPr="00927095">
                    <w:rPr>
                      <w:rFonts w:cstheme="minorHAnsi"/>
                      <w:sz w:val="24"/>
                      <w:szCs w:val="24"/>
                      <w:lang w:eastAsia="en-US"/>
                    </w:rPr>
                    <w:t xml:space="preserve"> pro-government </w:t>
                  </w:r>
                  <w:proofErr w:type="gramStart"/>
                  <w:r w:rsidRPr="00927095">
                    <w:rPr>
                      <w:rFonts w:cstheme="minorHAnsi"/>
                      <w:sz w:val="24"/>
                      <w:szCs w:val="24"/>
                      <w:lang w:eastAsia="en-US"/>
                    </w:rPr>
                    <w:t>militia-men</w:t>
                  </w:r>
                  <w:proofErr w:type="gramEnd"/>
                  <w:r w:rsidRPr="00927095">
                    <w:rPr>
                      <w:rFonts w:cstheme="minorHAnsi"/>
                      <w:sz w:val="24"/>
                      <w:szCs w:val="24"/>
                      <w:lang w:eastAsia="en-US"/>
                    </w:rPr>
                    <w:t xml:space="preserve"> in Wau State of killing 15 civilians and kidnapping six women and three children and called to investigate the criminal assault.</w:t>
                  </w:r>
                </w:p>
                <w:p w:rsidR="00927095" w:rsidRPr="005B102A" w:rsidRDefault="00927095" w:rsidP="00501BF6">
                  <w:pPr>
                    <w:jc w:val="both"/>
                    <w:rPr>
                      <w:rFonts w:cstheme="minorHAnsi"/>
                      <w:sz w:val="24"/>
                      <w:szCs w:val="24"/>
                      <w:lang w:eastAsia="en-US"/>
                    </w:rPr>
                  </w:pPr>
                  <w:r w:rsidRPr="00B61373">
                    <w:rPr>
                      <w:rFonts w:cstheme="minorHAnsi"/>
                      <w:b/>
                      <w:color w:val="1F4E79" w:themeColor="accent1" w:themeShade="80"/>
                      <w:sz w:val="28"/>
                      <w:lang w:eastAsia="en-US"/>
                    </w:rPr>
                    <w:t>&gt;</w:t>
                  </w:r>
                  <w:r>
                    <w:rPr>
                      <w:rFonts w:cstheme="minorHAnsi"/>
                      <w:b/>
                      <w:color w:val="1F4E79" w:themeColor="accent1" w:themeShade="80"/>
                      <w:sz w:val="28"/>
                      <w:lang w:eastAsia="en-US"/>
                    </w:rPr>
                    <w:t xml:space="preserve"> </w:t>
                  </w:r>
                  <w:r>
                    <w:rPr>
                      <w:rFonts w:cstheme="minorHAnsi"/>
                      <w:sz w:val="24"/>
                      <w:szCs w:val="24"/>
                      <w:lang w:eastAsia="en-US"/>
                    </w:rPr>
                    <w:t>UN Security C</w:t>
                  </w:r>
                  <w:r w:rsidRPr="005B102A">
                    <w:rPr>
                      <w:rFonts w:cstheme="minorHAnsi"/>
                      <w:sz w:val="24"/>
                      <w:szCs w:val="24"/>
                      <w:lang w:eastAsia="en-US"/>
                    </w:rPr>
                    <w:t xml:space="preserve">ouncil </w:t>
                  </w:r>
                  <w:hyperlink r:id="rId10" w:history="1">
                    <w:r w:rsidRPr="00927095">
                      <w:rPr>
                        <w:rStyle w:val="Hyperlink"/>
                        <w:rFonts w:cstheme="minorHAnsi"/>
                        <w:color w:val="1F4E79" w:themeColor="accent1" w:themeShade="80"/>
                        <w:sz w:val="24"/>
                        <w:szCs w:val="24"/>
                        <w:lang w:eastAsia="en-US"/>
                      </w:rPr>
                      <w:t>voted to extend</w:t>
                    </w:r>
                  </w:hyperlink>
                  <w:r w:rsidRPr="005B102A">
                    <w:rPr>
                      <w:rFonts w:cstheme="minorHAnsi"/>
                      <w:sz w:val="24"/>
                      <w:szCs w:val="24"/>
                      <w:lang w:eastAsia="en-US"/>
                    </w:rPr>
                    <w:t xml:space="preserve"> the</w:t>
                  </w:r>
                  <w:r>
                    <w:rPr>
                      <w:rFonts w:cstheme="minorHAnsi"/>
                      <w:sz w:val="24"/>
                      <w:szCs w:val="24"/>
                      <w:lang w:eastAsia="en-US"/>
                    </w:rPr>
                    <w:t xml:space="preserve"> UN mission in S</w:t>
                  </w:r>
                  <w:r w:rsidRPr="005B102A">
                    <w:rPr>
                      <w:rFonts w:cstheme="minorHAnsi"/>
                      <w:sz w:val="24"/>
                      <w:szCs w:val="24"/>
                      <w:lang w:eastAsia="en-US"/>
                    </w:rPr>
                    <w:t xml:space="preserve">outh Sudan by a year. </w:t>
                  </w:r>
                </w:p>
                <w:p w:rsidR="00927095" w:rsidRDefault="00927095" w:rsidP="00C47457">
                  <w:pPr>
                    <w:jc w:val="both"/>
                    <w:rPr>
                      <w:rFonts w:cstheme="minorHAnsi"/>
                      <w:b/>
                      <w:color w:val="1F4E79" w:themeColor="accent1" w:themeShade="80"/>
                      <w:sz w:val="28"/>
                      <w:lang w:eastAsia="en-US"/>
                    </w:rPr>
                  </w:pPr>
                  <w:r w:rsidRPr="00B61373">
                    <w:rPr>
                      <w:rFonts w:cstheme="minorHAnsi"/>
                      <w:b/>
                      <w:color w:val="1F4E79" w:themeColor="accent1" w:themeShade="80"/>
                      <w:sz w:val="28"/>
                      <w:lang w:eastAsia="en-US"/>
                    </w:rPr>
                    <w:t>&gt;</w:t>
                  </w:r>
                  <w:r w:rsidRPr="001660EA">
                    <w:rPr>
                      <w:rFonts w:cstheme="minorHAnsi"/>
                      <w:color w:val="000000"/>
                      <w:sz w:val="24"/>
                      <w:szCs w:val="24"/>
                      <w:shd w:val="clear" w:color="auto" w:fill="FFFFFF"/>
                    </w:rPr>
                    <w:t xml:space="preserve"> </w:t>
                  </w:r>
                  <w:r w:rsidRPr="00DC0D6B">
                    <w:rPr>
                      <w:rFonts w:cstheme="minorHAnsi"/>
                      <w:color w:val="000000"/>
                      <w:sz w:val="24"/>
                      <w:szCs w:val="24"/>
                      <w:shd w:val="clear" w:color="auto" w:fill="FFFFFF"/>
                      <w:lang/>
                    </w:rPr>
                    <w:t>Repo</w:t>
                  </w:r>
                  <w:r>
                    <w:rPr>
                      <w:rFonts w:cstheme="minorHAnsi"/>
                      <w:color w:val="000000"/>
                      <w:sz w:val="24"/>
                      <w:szCs w:val="24"/>
                      <w:shd w:val="clear" w:color="auto" w:fill="FFFFFF"/>
                      <w:lang/>
                    </w:rPr>
                    <w:t>rt by UN mission in South Sudan-</w:t>
                  </w:r>
                  <w:r w:rsidRPr="00DC0D6B">
                    <w:rPr>
                      <w:rFonts w:cstheme="minorHAnsi"/>
                      <w:color w:val="000000"/>
                      <w:sz w:val="24"/>
                      <w:szCs w:val="24"/>
                      <w:shd w:val="clear" w:color="auto" w:fill="FFFFFF"/>
                      <w:lang/>
                    </w:rPr>
                    <w:t xml:space="preserve"> government armed forces </w:t>
                  </w:r>
                  <w:hyperlink r:id="rId11" w:history="1">
                    <w:proofErr w:type="gramStart"/>
                    <w:r w:rsidRPr="003F7B62">
                      <w:rPr>
                        <w:rStyle w:val="Hyperlink"/>
                        <w:rFonts w:cstheme="minorHAnsi"/>
                        <w:color w:val="1F4E79" w:themeColor="accent1" w:themeShade="80"/>
                        <w:sz w:val="24"/>
                        <w:szCs w:val="24"/>
                        <w:shd w:val="clear" w:color="auto" w:fill="FFFFFF"/>
                        <w:lang/>
                      </w:rPr>
                      <w:t>reiterate</w:t>
                    </w:r>
                    <w:proofErr w:type="gramEnd"/>
                    <w:r w:rsidRPr="003F7B62">
                      <w:rPr>
                        <w:rStyle w:val="Hyperlink"/>
                        <w:rFonts w:cstheme="minorHAnsi"/>
                        <w:color w:val="1F4E79" w:themeColor="accent1" w:themeShade="80"/>
                        <w:sz w:val="24"/>
                        <w:szCs w:val="24"/>
                        <w:shd w:val="clear" w:color="auto" w:fill="FFFFFF"/>
                        <w:lang/>
                      </w:rPr>
                      <w:t xml:space="preserve"> commitment</w:t>
                    </w:r>
                  </w:hyperlink>
                  <w:r w:rsidRPr="00DC0D6B">
                    <w:rPr>
                      <w:rFonts w:cstheme="minorHAnsi"/>
                      <w:color w:val="000000"/>
                      <w:sz w:val="24"/>
                      <w:szCs w:val="24"/>
                      <w:shd w:val="clear" w:color="auto" w:fill="FFFFFF"/>
                      <w:lang/>
                    </w:rPr>
                    <w:t xml:space="preserve"> to not enlist children</w:t>
                  </w:r>
                </w:p>
                <w:p w:rsidR="00927095" w:rsidRPr="00DC0D6B" w:rsidRDefault="00927095" w:rsidP="00DC0D6B">
                  <w:pPr>
                    <w:jc w:val="both"/>
                    <w:rPr>
                      <w:rFonts w:cstheme="minorHAnsi"/>
                      <w:sz w:val="24"/>
                      <w:lang w:eastAsia="en-US"/>
                    </w:rPr>
                  </w:pPr>
                  <w:r w:rsidRPr="00B61373">
                    <w:rPr>
                      <w:rFonts w:cstheme="minorHAnsi"/>
                      <w:b/>
                      <w:color w:val="1F4E79" w:themeColor="accent1" w:themeShade="80"/>
                      <w:sz w:val="28"/>
                      <w:lang w:eastAsia="en-US"/>
                    </w:rPr>
                    <w:t>&gt;</w:t>
                  </w:r>
                  <w:r>
                    <w:rPr>
                      <w:rFonts w:cstheme="minorHAnsi"/>
                      <w:b/>
                      <w:color w:val="1F4E79" w:themeColor="accent1" w:themeShade="80"/>
                      <w:sz w:val="28"/>
                      <w:lang w:eastAsia="en-US"/>
                    </w:rPr>
                    <w:t xml:space="preserve"> </w:t>
                  </w:r>
                  <w:r w:rsidR="003F7B62">
                    <w:rPr>
                      <w:rFonts w:cstheme="minorHAnsi"/>
                      <w:sz w:val="24"/>
                      <w:lang w:eastAsia="en-US"/>
                    </w:rPr>
                    <w:t>World health O</w:t>
                  </w:r>
                  <w:r w:rsidRPr="00DC0D6B">
                    <w:rPr>
                      <w:rFonts w:cstheme="minorHAnsi"/>
                      <w:sz w:val="24"/>
                      <w:lang w:eastAsia="en-US"/>
                    </w:rPr>
                    <w:t>rganization</w:t>
                  </w:r>
                  <w:r w:rsidR="003F7B62">
                    <w:rPr>
                      <w:rFonts w:cstheme="minorHAnsi"/>
                      <w:sz w:val="24"/>
                      <w:lang w:eastAsia="en-US"/>
                    </w:rPr>
                    <w:t xml:space="preserve"> (WHO)</w:t>
                  </w:r>
                  <w:r w:rsidRPr="00DC0D6B">
                    <w:rPr>
                      <w:rFonts w:cstheme="minorHAnsi"/>
                      <w:sz w:val="24"/>
                      <w:lang w:eastAsia="en-US"/>
                    </w:rPr>
                    <w:t xml:space="preserve"> and their partners </w:t>
                  </w:r>
                  <w:hyperlink r:id="rId12" w:history="1">
                    <w:r w:rsidRPr="003F7B62">
                      <w:rPr>
                        <w:rStyle w:val="Hyperlink"/>
                        <w:rFonts w:cstheme="minorHAnsi"/>
                        <w:color w:val="1F4E79" w:themeColor="accent1" w:themeShade="80"/>
                        <w:sz w:val="24"/>
                        <w:lang w:eastAsia="en-US"/>
                      </w:rPr>
                      <w:t>assess and respond to the health needs</w:t>
                    </w:r>
                  </w:hyperlink>
                  <w:r w:rsidRPr="00DC0D6B">
                    <w:rPr>
                      <w:rFonts w:cstheme="minorHAnsi"/>
                      <w:sz w:val="24"/>
                      <w:lang w:eastAsia="en-US"/>
                    </w:rPr>
                    <w:t xml:space="preserve"> of over 5000 IDPs </w:t>
                  </w:r>
                </w:p>
                <w:p w:rsidR="00927095" w:rsidRPr="00517019" w:rsidRDefault="00927095" w:rsidP="00C47457">
                  <w:pPr>
                    <w:jc w:val="both"/>
                    <w:rPr>
                      <w:rFonts w:cstheme="minorHAnsi"/>
                      <w:color w:val="1F4E79" w:themeColor="accent1" w:themeShade="80"/>
                      <w:sz w:val="24"/>
                      <w:lang w:eastAsia="en-US"/>
                    </w:rPr>
                  </w:pPr>
                </w:p>
              </w:txbxContent>
            </v:textbox>
            <w10:wrap anchorx="margin" anchory="page"/>
          </v:shape>
        </w:pict>
      </w:r>
      <w:r w:rsidRPr="00E96190">
        <w:rPr>
          <w:b/>
          <w:noProof/>
          <w:color w:val="9CC2E5" w:themeColor="accent1" w:themeTint="99"/>
          <w:sz w:val="20"/>
          <w:u w:val="single"/>
          <w:lang w:eastAsia="en-GB"/>
        </w:rPr>
        <w:pict>
          <v:shape id="_x0000_s1028" type="#_x0000_t202" style="position:absolute;left:0;text-align:left;margin-left:-39.25pt;margin-top:207.25pt;width:181.4pt;height:3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" filled="f" stroked="f">
            <v:textbox inset="0,0,0,0">
              <w:txbxContent>
                <w:p w:rsidR="00927095" w:rsidRDefault="00927095" w:rsidP="0041429A">
                  <w:pPr>
                    <w:pStyle w:val="Heading1"/>
                    <w:shd w:val="clear" w:color="auto" w:fill="FFFFFF" w:themeFill="background1"/>
                    <w:rPr>
                      <w:rFonts w:asciiTheme="minorHAnsi" w:hAnsiTheme="minorHAnsi" w:cstheme="minorHAnsi"/>
                      <w:b/>
                      <w:color w:val="1F4E79" w:themeColor="accent1" w:themeShade="80"/>
                      <w:sz w:val="36"/>
                    </w:rPr>
                  </w:pPr>
                  <w:r w:rsidRPr="00A642B4">
                    <w:rPr>
                      <w:rFonts w:asciiTheme="minorHAnsi" w:hAnsiTheme="minorHAnsi" w:cstheme="minorHAnsi"/>
                      <w:color w:val="1F4E79" w:themeColor="accent1" w:themeShade="80"/>
                      <w:sz w:val="36"/>
                    </w:rPr>
                    <w:t>H</w:t>
                  </w:r>
                  <w:r>
                    <w:rPr>
                      <w:rFonts w:asciiTheme="minorHAnsi" w:hAnsiTheme="minorHAnsi" w:cstheme="minorHAnsi"/>
                      <w:color w:val="1F4E79" w:themeColor="accent1" w:themeShade="80"/>
                      <w:sz w:val="36"/>
                    </w:rPr>
                    <w:t>umanitarian Figures</w:t>
                  </w:r>
                </w:p>
                <w:p w:rsidR="00927095" w:rsidRPr="00B838CC" w:rsidRDefault="00927095" w:rsidP="0041429A">
                  <w:pPr>
                    <w:rPr>
                      <w:sz w:val="2"/>
                      <w:lang w:eastAsia="en-US"/>
                    </w:rPr>
                  </w:pPr>
                </w:p>
                <w:p w:rsidR="00927095" w:rsidRPr="009A23B5" w:rsidRDefault="00927095" w:rsidP="0041429A">
                  <w:pPr>
                    <w:jc w:val="both"/>
                    <w:rPr>
                      <w:rFonts w:cstheme="minorHAnsi"/>
                      <w:sz w:val="24"/>
                    </w:rPr>
                  </w:pPr>
                </w:p>
              </w:txbxContent>
            </v:textbox>
            <w10:wrap anchorx="margin" anchory="page"/>
          </v:shape>
        </w:pict>
      </w:r>
    </w:p>
    <w:p w:rsidR="00C47457" w:rsidRDefault="00E96190" w:rsidP="0041429A">
      <w:pPr>
        <w:jc w:val="right"/>
      </w:pPr>
      <w:r w:rsidRPr="00E96190">
        <w:rPr>
          <w:b/>
          <w:noProof/>
          <w:color w:val="9CC2E5" w:themeColor="accent1" w:themeTint="99"/>
          <w:sz w:val="20"/>
          <w:u w:val="single"/>
          <w:lang w:eastAsia="en-GB"/>
        </w:rPr>
        <w:pict>
          <v:shape id="_x0000_s1029" type="#_x0000_t202" style="position:absolute;left:0;text-align:left;margin-left:33.75pt;margin-top:172.5pt;width:157.5pt;height:4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" filled="f" stroked="f">
            <v:textbox inset="0,0,0,0">
              <w:txbxContent>
                <w:p w:rsidR="00927095" w:rsidRPr="00C52165" w:rsidRDefault="00927095" w:rsidP="0041429A">
                  <w:pPr>
                    <w:shd w:val="clear" w:color="auto" w:fill="DEEAF6" w:themeFill="accent1" w:themeFillTint="33"/>
                    <w:rPr>
                      <w:rFonts w:cstheme="minorHAnsi"/>
                      <w:b/>
                      <w:color w:val="1F4E79" w:themeColor="accent1" w:themeShade="80"/>
                      <w:sz w:val="2"/>
                      <w:lang w:eastAsia="en-US"/>
                    </w:rPr>
                  </w:pPr>
                  <w:r>
                    <w:rPr>
                      <w:rFonts w:cstheme="minorHAnsi"/>
                      <w:b/>
                      <w:color w:val="1F4E79" w:themeColor="accent1" w:themeShade="80"/>
                      <w:sz w:val="36"/>
                      <w:lang w:eastAsia="en-US"/>
                    </w:rPr>
                    <w:t>1.91 million</w:t>
                  </w:r>
                  <w:r w:rsidRPr="00B61373">
                    <w:rPr>
                      <w:rFonts w:cstheme="minorHAnsi"/>
                      <w:color w:val="1F4E79" w:themeColor="accent1" w:themeShade="80"/>
                      <w:lang w:eastAsia="en-US"/>
                    </w:rPr>
                    <w:t xml:space="preserve">                                     </w:t>
                  </w:r>
                  <w:r>
                    <w:rPr>
                      <w:rFonts w:cstheme="minorHAnsi"/>
                      <w:sz w:val="24"/>
                      <w:szCs w:val="24"/>
                      <w:lang w:eastAsia="en-US"/>
                    </w:rPr>
                    <w:t>Internally Displaced P</w:t>
                  </w:r>
                  <w:r w:rsidRPr="0041429A">
                    <w:rPr>
                      <w:rFonts w:cstheme="minorHAnsi"/>
                      <w:sz w:val="24"/>
                      <w:szCs w:val="24"/>
                      <w:lang w:eastAsia="en-US"/>
                    </w:rPr>
                    <w:t>eople</w:t>
                  </w:r>
                  <w:r>
                    <w:rPr>
                      <w:rFonts w:cstheme="minorHAnsi"/>
                      <w:sz w:val="24"/>
                      <w:szCs w:val="24"/>
                      <w:lang w:eastAsia="en-US"/>
                    </w:rPr>
                    <w:t xml:space="preserve"> (IDPs)</w:t>
                  </w:r>
                  <w:r w:rsidRPr="0041429A">
                    <w:rPr>
                      <w:rFonts w:cstheme="minorHAnsi"/>
                      <w:sz w:val="24"/>
                      <w:lang w:eastAsia="en-US"/>
                    </w:rPr>
                    <w:t xml:space="preserve"> </w:t>
                  </w:r>
                  <w:r w:rsidRPr="0079040C">
                    <w:rPr>
                      <w:rFonts w:cstheme="minorHAnsi"/>
                      <w:sz w:val="24"/>
                      <w:lang w:eastAsia="en-US"/>
                    </w:rPr>
                    <w:t xml:space="preserve">in </w:t>
                  </w:r>
                  <w:r>
                    <w:rPr>
                      <w:rFonts w:cstheme="minorHAnsi"/>
                      <w:sz w:val="24"/>
                      <w:lang w:eastAsia="en-US"/>
                    </w:rPr>
                    <w:t xml:space="preserve">South </w:t>
                  </w:r>
                  <w:r w:rsidRPr="0079040C">
                    <w:rPr>
                      <w:rFonts w:cstheme="minorHAnsi"/>
                      <w:sz w:val="24"/>
                      <w:lang w:eastAsia="en-US"/>
                    </w:rPr>
                    <w:t>Sudan need humanitarian assistance</w:t>
                  </w:r>
                  <w:r>
                    <w:rPr>
                      <w:rFonts w:cstheme="minorHAnsi"/>
                      <w:sz w:val="24"/>
                      <w:lang w:eastAsia="en-US"/>
                    </w:rPr>
                    <w:t xml:space="preserve">, according to October reports by </w:t>
                  </w:r>
                  <w:hyperlink r:id="rId13" w:history="1">
                    <w:r w:rsidRPr="0014507D">
                      <w:rPr>
                        <w:rStyle w:val="Hyperlink"/>
                        <w:rFonts w:cstheme="minorHAnsi"/>
                        <w:color w:val="1F4E79" w:themeColor="accent1" w:themeShade="80"/>
                        <w:sz w:val="24"/>
                        <w:lang w:eastAsia="en-US"/>
                      </w:rPr>
                      <w:t xml:space="preserve">(OCHA)  </w:t>
                    </w:r>
                    <w:r w:rsidRPr="0014507D">
                      <w:rPr>
                        <w:rStyle w:val="Hyperlink"/>
                        <w:rFonts w:cstheme="minorHAnsi"/>
                        <w:sz w:val="24"/>
                        <w:lang w:eastAsia="en-US"/>
                      </w:rPr>
                      <w:t xml:space="preserve">                                                    </w:t>
                    </w:r>
                  </w:hyperlink>
                  <w:r w:rsidRPr="0014507D">
                    <w:rPr>
                      <w:rFonts w:cstheme="minorHAnsi"/>
                      <w:sz w:val="24"/>
                      <w:lang w:eastAsia="en-US"/>
                    </w:rPr>
                    <w:t xml:space="preserve"> </w:t>
                  </w:r>
                  <w:r>
                    <w:rPr>
                      <w:rFonts w:cstheme="minorHAnsi"/>
                      <w:color w:val="DEEAF6" w:themeColor="accent1" w:themeTint="33"/>
                      <w:sz w:val="24"/>
                      <w:lang w:eastAsia="en-US"/>
                    </w:rPr>
                    <w:t xml:space="preserve"> </w:t>
                  </w:r>
                  <w:r>
                    <w:rPr>
                      <w:rFonts w:cstheme="minorHAnsi"/>
                      <w:b/>
                      <w:color w:val="1F4E79" w:themeColor="accent1" w:themeShade="80"/>
                      <w:sz w:val="36"/>
                      <w:lang w:eastAsia="en-US"/>
                    </w:rPr>
                    <w:t>6.1 million</w:t>
                  </w:r>
                  <w:r w:rsidRPr="00B61373">
                    <w:rPr>
                      <w:rFonts w:cstheme="minorHAnsi"/>
                      <w:b/>
                      <w:color w:val="1F4E79" w:themeColor="accent1" w:themeShade="80"/>
                      <w:sz w:val="36"/>
                      <w:lang w:eastAsia="en-US"/>
                    </w:rPr>
                    <w:t xml:space="preserve">                    </w:t>
                  </w:r>
                  <w:r>
                    <w:rPr>
                      <w:rFonts w:cstheme="minorHAnsi"/>
                      <w:sz w:val="24"/>
                      <w:lang w:eastAsia="en-US"/>
                    </w:rPr>
                    <w:t xml:space="preserve">people are severely food insecure. South Sudan is facing famine levels of food scarcity </w:t>
                  </w:r>
                  <w:r w:rsidRPr="00FF572B">
                    <w:rPr>
                      <w:color w:val="1F4E79" w:themeColor="accent1" w:themeShade="80"/>
                      <w:sz w:val="24"/>
                      <w:szCs w:val="24"/>
                    </w:rPr>
                    <w:t>(</w:t>
                  </w:r>
                  <w:hyperlink r:id="rId14" w:history="1">
                    <w:r w:rsidRPr="00FF572B">
                      <w:rPr>
                        <w:rStyle w:val="Hyperlink"/>
                        <w:color w:val="1F4E79" w:themeColor="accent1" w:themeShade="80"/>
                        <w:sz w:val="24"/>
                        <w:szCs w:val="24"/>
                      </w:rPr>
                      <w:t>September 2018 Projection, Integrated Food Security Phase Classification</w:t>
                    </w:r>
                  </w:hyperlink>
                  <w:r w:rsidRPr="00FF572B">
                    <w:rPr>
                      <w:color w:val="1F4E79" w:themeColor="accent1" w:themeShade="80"/>
                      <w:sz w:val="24"/>
                      <w:szCs w:val="24"/>
                    </w:rPr>
                    <w:t>)</w:t>
                  </w:r>
                  <w:hyperlink r:id="rId15" w:history="1">
                    <w:r w:rsidRPr="00FF572B">
                      <w:rPr>
                        <w:rStyle w:val="Hyperlink"/>
                        <w:rFonts w:cstheme="minorHAnsi"/>
                        <w:color w:val="1F4E79" w:themeColor="accent1" w:themeShade="80"/>
                        <w:sz w:val="24"/>
                        <w:szCs w:val="24"/>
                        <w:lang w:eastAsia="en-US"/>
                      </w:rPr>
                      <w:t xml:space="preserve">                </w:t>
                    </w:r>
                  </w:hyperlink>
                  <w:r>
                    <w:rPr>
                      <w:rFonts w:cstheme="minorHAnsi"/>
                      <w:sz w:val="24"/>
                      <w:lang w:eastAsia="en-US"/>
                    </w:rPr>
                    <w:t xml:space="preserve"> </w:t>
                  </w:r>
                  <w:r>
                    <w:rPr>
                      <w:rFonts w:cstheme="minorHAnsi"/>
                      <w:b/>
                      <w:color w:val="1F4E79" w:themeColor="accent1" w:themeShade="80"/>
                      <w:sz w:val="36"/>
                      <w:lang w:eastAsia="en-US"/>
                    </w:rPr>
                    <w:t>297,150</w:t>
                  </w:r>
                  <w:r w:rsidRPr="00B61373">
                    <w:rPr>
                      <w:rFonts w:cstheme="minorHAnsi"/>
                      <w:b/>
                      <w:color w:val="1F4E79" w:themeColor="accent1" w:themeShade="80"/>
                      <w:sz w:val="36"/>
                      <w:lang w:eastAsia="en-US"/>
                    </w:rPr>
                    <w:t xml:space="preserve">                    </w:t>
                  </w:r>
                  <w:r>
                    <w:rPr>
                      <w:rFonts w:cstheme="minorHAnsi"/>
                      <w:sz w:val="24"/>
                      <w:lang w:eastAsia="en-US"/>
                    </w:rPr>
                    <w:t xml:space="preserve">people are </w:t>
                  </w:r>
                  <w:r w:rsidRPr="0079040C">
                    <w:rPr>
                      <w:rFonts w:cstheme="minorHAnsi"/>
                      <w:sz w:val="24"/>
                      <w:lang w:eastAsia="en-US"/>
                    </w:rPr>
                    <w:t>seeking asylum</w:t>
                  </w:r>
                  <w:r>
                    <w:rPr>
                      <w:rFonts w:cstheme="minorHAnsi"/>
                      <w:sz w:val="24"/>
                      <w:lang w:eastAsia="en-US"/>
                    </w:rPr>
                    <w:t xml:space="preserve"> in South Sudan. Refugee crises in North-East and Eastern Africa continue to pose a humanitarian emergency </w:t>
                  </w:r>
                  <w:hyperlink r:id="rId16" w:history="1">
                    <w:r w:rsidRPr="0014507D">
                      <w:rPr>
                        <w:rStyle w:val="Hyperlink"/>
                        <w:rFonts w:cstheme="minorHAnsi"/>
                        <w:color w:val="1F4E79" w:themeColor="accent1" w:themeShade="80"/>
                        <w:sz w:val="24"/>
                        <w:lang w:eastAsia="en-US"/>
                      </w:rPr>
                      <w:t>(OCHA)</w:t>
                    </w:r>
                  </w:hyperlink>
                  <w:r w:rsidRPr="0014507D">
                    <w:rPr>
                      <w:rStyle w:val="Hyperlink"/>
                      <w:rFonts w:cstheme="minorHAnsi"/>
                      <w:color w:val="1F4E79" w:themeColor="accent1" w:themeShade="80"/>
                      <w:sz w:val="24"/>
                      <w:lang w:eastAsia="en-US"/>
                    </w:rPr>
                    <w:t xml:space="preserve">                                           </w:t>
                  </w:r>
                  <w:r>
                    <w:rPr>
                      <w:rFonts w:cstheme="minorHAnsi"/>
                      <w:b/>
                      <w:color w:val="1F4E79" w:themeColor="accent1" w:themeShade="80"/>
                      <w:sz w:val="36"/>
                      <w:lang w:eastAsia="en-US"/>
                    </w:rPr>
                    <w:t>2.46</w:t>
                  </w:r>
                  <w:r w:rsidRPr="00B61373">
                    <w:rPr>
                      <w:rFonts w:cstheme="minorHAnsi"/>
                      <w:b/>
                      <w:color w:val="1F4E79" w:themeColor="accent1" w:themeShade="80"/>
                      <w:sz w:val="36"/>
                      <w:lang w:eastAsia="en-US"/>
                    </w:rPr>
                    <w:t xml:space="preserve"> million                                              </w:t>
                  </w:r>
                  <w:r w:rsidRPr="00B61373">
                    <w:rPr>
                      <w:rFonts w:cstheme="minorHAnsi"/>
                      <w:color w:val="1F4E79" w:themeColor="accent1" w:themeShade="80"/>
                      <w:lang w:eastAsia="en-US"/>
                    </w:rPr>
                    <w:t xml:space="preserve">         </w:t>
                  </w:r>
                  <w:r w:rsidRPr="00822AF7">
                    <w:rPr>
                      <w:rFonts w:cstheme="minorHAnsi"/>
                      <w:sz w:val="24"/>
                      <w:lang w:eastAsia="en-US"/>
                    </w:rPr>
                    <w:t>South Sudanese refugees are being hosted in neighbouring countries</w:t>
                  </w:r>
                  <w:r>
                    <w:rPr>
                      <w:rFonts w:cstheme="minorHAnsi"/>
                      <w:sz w:val="24"/>
                      <w:lang w:eastAsia="en-US"/>
                    </w:rPr>
                    <w:t xml:space="preserve">. Insecurity in South Sudan continues to drive Africa’s biggest refugee crisis </w:t>
                  </w:r>
                  <w:r w:rsidRPr="00FF572B">
                    <w:rPr>
                      <w:rFonts w:cstheme="minorHAnsi"/>
                      <w:color w:val="1F4E79" w:themeColor="accent1" w:themeShade="80"/>
                      <w:sz w:val="24"/>
                      <w:lang w:eastAsia="en-US"/>
                    </w:rPr>
                    <w:t>(</w:t>
                  </w:r>
                  <w:hyperlink r:id="rId17" w:history="1">
                    <w:r w:rsidRPr="00FF572B">
                      <w:rPr>
                        <w:rStyle w:val="Hyperlink"/>
                        <w:rFonts w:cstheme="minorHAnsi"/>
                        <w:color w:val="1F4E79" w:themeColor="accent1" w:themeShade="80"/>
                        <w:sz w:val="24"/>
                        <w:lang w:eastAsia="en-US"/>
                      </w:rPr>
                      <w:t>UNHR Regional Portal, 30 September 2018</w:t>
                    </w:r>
                  </w:hyperlink>
                  <w:r w:rsidRPr="00FF572B">
                    <w:rPr>
                      <w:rFonts w:cstheme="minorHAnsi"/>
                      <w:color w:val="1F4E79" w:themeColor="accent1" w:themeShade="80"/>
                      <w:sz w:val="24"/>
                      <w:lang w:eastAsia="en-US"/>
                    </w:rPr>
                    <w:t>)</w:t>
                  </w:r>
                </w:p>
                <w:p w:rsidR="00927095" w:rsidRPr="009433B4" w:rsidRDefault="00927095" w:rsidP="0041429A">
                  <w:pPr>
                    <w:shd w:val="clear" w:color="auto" w:fill="DEEAF6" w:themeFill="accent1" w:themeFillTint="33"/>
                    <w:rPr>
                      <w:rFonts w:cstheme="minorHAnsi"/>
                      <w:sz w:val="24"/>
                      <w:lang w:eastAsia="en-US"/>
                    </w:rPr>
                  </w:pPr>
                </w:p>
              </w:txbxContent>
            </v:textbox>
            <w10:wrap anchorx="page" anchory="margin"/>
          </v:shape>
        </w:pict>
      </w: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E96190" w:rsidP="0041429A">
      <w:pPr>
        <w:jc w:val="right"/>
      </w:pPr>
      <w:r w:rsidRPr="00E96190">
        <w:rPr>
          <w:b/>
          <w:noProof/>
          <w:color w:val="9CC2E5" w:themeColor="accent1" w:themeTint="99"/>
          <w:sz w:val="20"/>
          <w:u w:val="single"/>
          <w:lang w:eastAsia="en-GB"/>
        </w:rPr>
        <w:pict>
          <v:shape id="_x0000_s1030" type="#_x0000_t202" style="position:absolute;left:0;text-align:left;margin-left:146.25pt;margin-top:344.25pt;width:351pt;height:379.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" filled="f" stroked="f">
            <v:textbox inset="0,0,0,0">
              <w:txbxContent>
                <w:p w:rsidR="00927095" w:rsidRDefault="00927095" w:rsidP="0033084D">
                  <w:pPr>
                    <w:pStyle w:val="Heading1"/>
                    <w:shd w:val="clear" w:color="auto" w:fill="FFFFFF" w:themeFill="background1"/>
                    <w:rPr>
                      <w:rFonts w:asciiTheme="minorHAnsi" w:hAnsiTheme="minorHAnsi" w:cstheme="minorHAnsi"/>
                      <w:color w:val="1F4E79" w:themeColor="accent1" w:themeShade="80"/>
                      <w:sz w:val="36"/>
                    </w:rPr>
                  </w:pPr>
                  <w:r>
                    <w:rPr>
                      <w:rFonts w:asciiTheme="minorHAnsi" w:hAnsiTheme="minorHAnsi" w:cstheme="minorHAnsi"/>
                      <w:color w:val="1F4E79" w:themeColor="accent1" w:themeShade="80"/>
                      <w:sz w:val="36"/>
                    </w:rPr>
                    <w:t>Key Developments</w:t>
                  </w:r>
                </w:p>
                <w:p w:rsidR="00927095" w:rsidRPr="00453AD8" w:rsidRDefault="00927095" w:rsidP="00453AD8">
                  <w:pPr>
                    <w:rPr>
                      <w:sz w:val="8"/>
                    </w:rPr>
                  </w:pPr>
                </w:p>
                <w:p w:rsidR="00927095" w:rsidRPr="00DC0D6B" w:rsidRDefault="00927095" w:rsidP="00DC0D6B">
                  <w:pPr>
                    <w:jc w:val="both"/>
                    <w:rPr>
                      <w:rFonts w:cstheme="minorHAnsi"/>
                      <w:sz w:val="24"/>
                      <w:szCs w:val="24"/>
                      <w:shd w:val="clear" w:color="auto" w:fill="FFFFFF"/>
                      <w:lang/>
                    </w:rPr>
                  </w:pPr>
                  <w:r w:rsidRPr="00B61373">
                    <w:rPr>
                      <w:rFonts w:cstheme="minorHAnsi"/>
                      <w:b/>
                      <w:color w:val="1F4E79" w:themeColor="accent1" w:themeShade="80"/>
                      <w:sz w:val="28"/>
                      <w:lang w:eastAsia="en-US"/>
                    </w:rPr>
                    <w:t>&gt;</w:t>
                  </w:r>
                  <w:r w:rsidRPr="004F07B6">
                    <w:rPr>
                      <w:rFonts w:cstheme="minorHAnsi"/>
                      <w:color w:val="2E74B5" w:themeColor="accent1" w:themeShade="BF"/>
                      <w:sz w:val="24"/>
                    </w:rPr>
                    <w:t xml:space="preserve"> </w:t>
                  </w:r>
                  <w:r w:rsidRPr="00DC0D6B">
                    <w:rPr>
                      <w:rFonts w:cstheme="minorHAnsi"/>
                      <w:sz w:val="24"/>
                      <w:szCs w:val="24"/>
                      <w:shd w:val="clear" w:color="auto" w:fill="FFFFFF"/>
                      <w:lang/>
                    </w:rPr>
                    <w:t xml:space="preserve">“Over </w:t>
                  </w:r>
                  <w:hyperlink r:id="rId18" w:history="1">
                    <w:r w:rsidRPr="00DC0D6B">
                      <w:rPr>
                        <w:rStyle w:val="Hyperlink"/>
                        <w:rFonts w:cstheme="minorHAnsi"/>
                        <w:color w:val="1F4E79" w:themeColor="accent1" w:themeShade="80"/>
                        <w:sz w:val="24"/>
                        <w:szCs w:val="24"/>
                        <w:shd w:val="clear" w:color="auto" w:fill="FFFFFF"/>
                        <w:lang/>
                      </w:rPr>
                      <w:t>140,000 South Sudan refugees</w:t>
                    </w:r>
                  </w:hyperlink>
                  <w:r w:rsidRPr="00DC0D6B">
                    <w:rPr>
                      <w:rFonts w:cstheme="minorHAnsi"/>
                      <w:sz w:val="24"/>
                      <w:szCs w:val="24"/>
                      <w:shd w:val="clear" w:color="auto" w:fill="FFFFFF"/>
                      <w:lang/>
                    </w:rPr>
                    <w:t xml:space="preserve"> who fled the country at the height of the civil war have returned home six months after a peace deal was signed between warring factions of President </w:t>
                  </w:r>
                  <w:proofErr w:type="spellStart"/>
                  <w:r w:rsidRPr="00DC0D6B">
                    <w:rPr>
                      <w:rFonts w:cstheme="minorHAnsi"/>
                      <w:sz w:val="24"/>
                      <w:szCs w:val="24"/>
                      <w:shd w:val="clear" w:color="auto" w:fill="FFFFFF"/>
                      <w:lang/>
                    </w:rPr>
                    <w:t>Salva</w:t>
                  </w:r>
                  <w:proofErr w:type="spellEnd"/>
                  <w:r w:rsidRPr="00DC0D6B">
                    <w:rPr>
                      <w:rFonts w:cstheme="minorHAnsi"/>
                      <w:sz w:val="24"/>
                      <w:szCs w:val="24"/>
                      <w:shd w:val="clear" w:color="auto" w:fill="FFFFFF"/>
                      <w:lang/>
                    </w:rPr>
                    <w:t xml:space="preserve"> </w:t>
                  </w:r>
                  <w:proofErr w:type="spellStart"/>
                  <w:r w:rsidRPr="00DC0D6B">
                    <w:rPr>
                      <w:rFonts w:cstheme="minorHAnsi"/>
                      <w:sz w:val="24"/>
                      <w:szCs w:val="24"/>
                      <w:shd w:val="clear" w:color="auto" w:fill="FFFFFF"/>
                      <w:lang/>
                    </w:rPr>
                    <w:t>Kiir</w:t>
                  </w:r>
                  <w:proofErr w:type="spellEnd"/>
                  <w:r w:rsidRPr="00DC0D6B">
                    <w:rPr>
                      <w:rFonts w:cstheme="minorHAnsi"/>
                      <w:sz w:val="24"/>
                      <w:szCs w:val="24"/>
                      <w:shd w:val="clear" w:color="auto" w:fill="FFFFFF"/>
                      <w:lang/>
                    </w:rPr>
                    <w:t xml:space="preserve"> and Dr </w:t>
                  </w:r>
                  <w:proofErr w:type="spellStart"/>
                  <w:r w:rsidRPr="00DC0D6B">
                    <w:rPr>
                      <w:rFonts w:cstheme="minorHAnsi"/>
                      <w:sz w:val="24"/>
                      <w:szCs w:val="24"/>
                      <w:shd w:val="clear" w:color="auto" w:fill="FFFFFF"/>
                      <w:lang/>
                    </w:rPr>
                    <w:t>Riek</w:t>
                  </w:r>
                  <w:proofErr w:type="spellEnd"/>
                  <w:r w:rsidRPr="00DC0D6B">
                    <w:rPr>
                      <w:rFonts w:cstheme="minorHAnsi"/>
                      <w:sz w:val="24"/>
                      <w:szCs w:val="24"/>
                      <w:shd w:val="clear" w:color="auto" w:fill="FFFFFF"/>
                      <w:lang/>
                    </w:rPr>
                    <w:t xml:space="preserve"> </w:t>
                  </w:r>
                  <w:proofErr w:type="spellStart"/>
                  <w:r w:rsidRPr="00DC0D6B">
                    <w:rPr>
                      <w:rFonts w:cstheme="minorHAnsi"/>
                      <w:sz w:val="24"/>
                      <w:szCs w:val="24"/>
                      <w:shd w:val="clear" w:color="auto" w:fill="FFFFFF"/>
                      <w:lang/>
                    </w:rPr>
                    <w:t>Machar</w:t>
                  </w:r>
                  <w:proofErr w:type="spellEnd"/>
                  <w:r w:rsidRPr="00DC0D6B">
                    <w:rPr>
                      <w:rFonts w:cstheme="minorHAnsi"/>
                      <w:sz w:val="24"/>
                      <w:szCs w:val="24"/>
                      <w:shd w:val="clear" w:color="auto" w:fill="FFFFFF"/>
                      <w:lang/>
                    </w:rPr>
                    <w:t>. The returnees, according to South Sudan’s Ministry for Humanitarian Affairs and Disaster Management came from Uganda, Ethiopia, Central African Republic and Sudan.”</w:t>
                  </w:r>
                </w:p>
                <w:p w:rsidR="00927095" w:rsidRPr="00DC0D6B" w:rsidRDefault="00927095" w:rsidP="00DC0D6B">
                  <w:pPr>
                    <w:jc w:val="both"/>
                    <w:rPr>
                      <w:rFonts w:cstheme="minorHAnsi"/>
                      <w:color w:val="000000" w:themeColor="text1"/>
                      <w:lang/>
                    </w:rPr>
                  </w:pPr>
                  <w:r w:rsidRPr="00B61373">
                    <w:rPr>
                      <w:rFonts w:cstheme="minorHAnsi"/>
                      <w:b/>
                      <w:color w:val="1F4E79" w:themeColor="accent1" w:themeShade="80"/>
                      <w:sz w:val="28"/>
                      <w:lang w:eastAsia="en-US"/>
                    </w:rPr>
                    <w:t>&gt;</w:t>
                  </w:r>
                  <w:r>
                    <w:rPr>
                      <w:rFonts w:cstheme="minorHAnsi"/>
                      <w:color w:val="5B9BD5" w:themeColor="accent1"/>
                    </w:rPr>
                    <w:t xml:space="preserve"> </w:t>
                  </w:r>
                  <w:hyperlink r:id="rId19" w:history="1">
                    <w:r w:rsidRPr="001D3B56">
                      <w:rPr>
                        <w:rStyle w:val="Hyperlink"/>
                        <w:rFonts w:cstheme="minorHAnsi"/>
                        <w:color w:val="1F4E79" w:themeColor="accent1" w:themeShade="80"/>
                        <w:sz w:val="24"/>
                        <w:szCs w:val="24"/>
                        <w:lang/>
                      </w:rPr>
                      <w:t>Call for women’s inclusion in South Sudan peace deal implementation</w:t>
                    </w:r>
                  </w:hyperlink>
                  <w:r w:rsidRPr="001D3B56">
                    <w:rPr>
                      <w:rFonts w:cstheme="minorHAnsi"/>
                      <w:color w:val="000000" w:themeColor="text1"/>
                      <w:sz w:val="24"/>
                      <w:szCs w:val="24"/>
                      <w:lang/>
                    </w:rPr>
                    <w:t>. A group of South Sudanese women have launched a petition calling for inclusivity in the upcoming three-year transitional government to implement the outcome of the revitalized peace agreement. "We, South Sudanese women and girls, who are 65% of the population, are the ones who bear wars and violence brunt the most; rape, sexual violence, physical and health vulnerability, and poverty in general," said a group of female activists</w:t>
                  </w:r>
                </w:p>
                <w:p w:rsidR="00927095" w:rsidRPr="00D701F3" w:rsidRDefault="00927095" w:rsidP="00D701F3">
                  <w:pPr>
                    <w:rPr>
                      <w:rFonts w:cstheme="minorHAnsi"/>
                      <w:color w:val="2E74B5" w:themeColor="accent1" w:themeShade="BF"/>
                      <w:sz w:val="24"/>
                    </w:rPr>
                  </w:pPr>
                  <w:r w:rsidRPr="00B61373">
                    <w:rPr>
                      <w:rFonts w:cstheme="minorHAnsi"/>
                      <w:b/>
                      <w:color w:val="1F4E79" w:themeColor="accent1" w:themeShade="80"/>
                      <w:sz w:val="28"/>
                      <w:lang w:eastAsia="en-US"/>
                    </w:rPr>
                    <w:t>&gt;</w:t>
                  </w:r>
                  <w:r>
                    <w:rPr>
                      <w:rFonts w:cstheme="minorHAnsi"/>
                      <w:color w:val="2E74B5" w:themeColor="accent1" w:themeShade="BF"/>
                      <w:sz w:val="24"/>
                    </w:rPr>
                    <w:t xml:space="preserve"> </w:t>
                  </w:r>
                  <w:r w:rsidRPr="001D3B56">
                    <w:rPr>
                      <w:rFonts w:cstheme="minorHAnsi"/>
                      <w:sz w:val="24"/>
                      <w:lang/>
                    </w:rPr>
                    <w:t>Report from the UN office of coordination of humanitarian affairs: The United Nations Central Emergency Response Fund (CERF) announced an</w:t>
                  </w:r>
                  <w:r w:rsidRPr="001D3B56">
                    <w:rPr>
                      <w:rFonts w:cstheme="minorHAnsi"/>
                      <w:color w:val="1F4E79" w:themeColor="accent1" w:themeShade="80"/>
                      <w:sz w:val="24"/>
                      <w:lang/>
                    </w:rPr>
                    <w:t xml:space="preserve"> </w:t>
                  </w:r>
                  <w:hyperlink r:id="rId20" w:history="1">
                    <w:r w:rsidRPr="001D3B56">
                      <w:rPr>
                        <w:rStyle w:val="Hyperlink"/>
                        <w:rFonts w:cstheme="minorHAnsi"/>
                        <w:color w:val="1F4E79" w:themeColor="accent1" w:themeShade="80"/>
                        <w:sz w:val="24"/>
                        <w:lang/>
                      </w:rPr>
                      <w:t>allocation of US$11 million</w:t>
                    </w:r>
                  </w:hyperlink>
                  <w:r w:rsidRPr="001D3B56">
                    <w:rPr>
                      <w:rFonts w:cstheme="minorHAnsi"/>
                      <w:sz w:val="24"/>
                      <w:lang/>
                    </w:rPr>
                    <w:t xml:space="preserve"> to help 268,000 women, men and children who had been displaced by conflict within South Sudan to return to their homes.</w:t>
                  </w:r>
                </w:p>
                <w:p w:rsidR="00927095" w:rsidRDefault="00927095" w:rsidP="005846F2">
                  <w:pPr>
                    <w:spacing w:after="0" w:line="276" w:lineRule="auto"/>
                  </w:pPr>
                </w:p>
                <w:p w:rsidR="00927095" w:rsidRPr="0074557A" w:rsidRDefault="00927095" w:rsidP="0074557A">
                  <w:pPr>
                    <w:spacing w:after="0" w:line="276" w:lineRule="auto"/>
                  </w:pPr>
                </w:p>
              </w:txbxContent>
            </v:textbox>
            <w10:wrap anchorx="margin" anchory="margin"/>
          </v:shape>
        </w:pict>
      </w: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C47457" w:rsidP="0041429A">
      <w:pPr>
        <w:jc w:val="right"/>
      </w:pPr>
    </w:p>
    <w:p w:rsidR="00C47457" w:rsidRDefault="00EE3173" w:rsidP="0041429A">
      <w:pPr>
        <w:jc w:val="right"/>
      </w:pPr>
      <w:r>
        <w:t xml:space="preserve">   </w:t>
      </w:r>
    </w:p>
    <w:p w:rsidR="00C47457" w:rsidRDefault="00E96190" w:rsidP="0041429A">
      <w:pPr>
        <w:jc w:val="right"/>
      </w:pPr>
      <w:r w:rsidRPr="00E96190">
        <w:rPr>
          <w:rFonts w:eastAsia="Calibri" w:cs="Times New Roman"/>
          <w:noProof/>
          <w:color w:val="1F4E79" w:themeColor="accent1" w:themeShade="80"/>
          <w:sz w:val="48"/>
          <w:lang w:eastAsia="en-GB"/>
        </w:rPr>
        <w:lastRenderedPageBreak/>
        <w:pict>
          <v:shape id="Text Box 5" o:spid="_x0000_s1031" type="#_x0000_t202" style="position:absolute;left:0;text-align:left;margin-left:-50.25pt;margin-top:16.5pt;width:132pt;height:3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" fillcolor="#deeaf6 [660]" stroked="f" strokeweight=".5pt">
            <v:textbox>
              <w:txbxContent>
                <w:p w:rsidR="00927095" w:rsidRPr="0033084D" w:rsidRDefault="00927095" w:rsidP="0069185A">
                  <w:pPr>
                    <w:rPr>
                      <w:rFonts w:cstheme="minorHAnsi"/>
                      <w:szCs w:val="40"/>
                    </w:rPr>
                  </w:pPr>
                  <w:r w:rsidRPr="00070EE8">
                    <w:rPr>
                      <w:rFonts w:cstheme="minorHAnsi"/>
                      <w:color w:val="1F4E79" w:themeColor="accent1" w:themeShade="80"/>
                      <w:sz w:val="32"/>
                      <w:szCs w:val="40"/>
                    </w:rPr>
                    <w:t xml:space="preserve">Key Individuals, Places and Groups    </w:t>
                  </w:r>
                  <w:r>
                    <w:rPr>
                      <w:rFonts w:cstheme="minorHAnsi"/>
                      <w:color w:val="1F4E79" w:themeColor="accent1" w:themeShade="80"/>
                      <w:sz w:val="32"/>
                      <w:szCs w:val="40"/>
                    </w:rPr>
                    <w:t xml:space="preserve">               </w:t>
                  </w:r>
                  <w:r w:rsidRPr="00B61373">
                    <w:rPr>
                      <w:rFonts w:cstheme="minorHAnsi"/>
                      <w:b/>
                      <w:color w:val="44546A" w:themeColor="text2"/>
                      <w:sz w:val="40"/>
                      <w:szCs w:val="40"/>
                    </w:rPr>
                    <w:t>›</w:t>
                  </w:r>
                  <w:r>
                    <w:rPr>
                      <w:rFonts w:cstheme="minorHAnsi"/>
                      <w:b/>
                      <w:color w:val="44546A" w:themeColor="text2"/>
                      <w:sz w:val="40"/>
                      <w:szCs w:val="40"/>
                    </w:rPr>
                    <w:t xml:space="preserve"> </w:t>
                  </w:r>
                  <w:r w:rsidRPr="009C12EC">
                    <w:rPr>
                      <w:rFonts w:cstheme="minorHAnsi"/>
                      <w:szCs w:val="40"/>
                    </w:rPr>
                    <w:t>J</w:t>
                  </w:r>
                  <w:r>
                    <w:rPr>
                      <w:rFonts w:cstheme="minorHAnsi"/>
                      <w:szCs w:val="40"/>
                    </w:rPr>
                    <w:t>uba: South Sudan’s capital city. A</w:t>
                  </w:r>
                  <w:r w:rsidRPr="009C12EC">
                    <w:rPr>
                      <w:rFonts w:cstheme="minorHAnsi"/>
                      <w:szCs w:val="40"/>
                    </w:rPr>
                    <w:t xml:space="preserve">lso </w:t>
                  </w:r>
                  <w:r>
                    <w:rPr>
                      <w:rFonts w:cstheme="minorHAnsi"/>
                      <w:szCs w:val="40"/>
                    </w:rPr>
                    <w:t xml:space="preserve">serves as the capital of Jubek State                                    </w:t>
                  </w:r>
                  <w:r w:rsidRPr="00B61373">
                    <w:rPr>
                      <w:rFonts w:cstheme="minorHAnsi"/>
                      <w:b/>
                      <w:color w:val="44546A" w:themeColor="text2"/>
                      <w:sz w:val="40"/>
                      <w:szCs w:val="40"/>
                    </w:rPr>
                    <w:t>›</w:t>
                  </w:r>
                  <w:r>
                    <w:rPr>
                      <w:rFonts w:cstheme="minorHAnsi"/>
                      <w:b/>
                      <w:color w:val="44546A" w:themeColor="text2"/>
                      <w:sz w:val="40"/>
                      <w:szCs w:val="40"/>
                    </w:rPr>
                    <w:t xml:space="preserve"> </w:t>
                  </w:r>
                  <w:r>
                    <w:rPr>
                      <w:rFonts w:cstheme="minorHAnsi"/>
                      <w:szCs w:val="40"/>
                    </w:rPr>
                    <w:t xml:space="preserve">Salva Kiir: President of South Sudan (2011- Present)                              </w:t>
                  </w:r>
                  <w:r w:rsidRPr="00B61373">
                    <w:rPr>
                      <w:rFonts w:cstheme="minorHAnsi"/>
                      <w:b/>
                      <w:color w:val="44546A" w:themeColor="text2"/>
                      <w:sz w:val="40"/>
                      <w:szCs w:val="40"/>
                    </w:rPr>
                    <w:t>›</w:t>
                  </w:r>
                  <w:r w:rsidRPr="0069185A">
                    <w:rPr>
                      <w:rFonts w:cstheme="minorHAnsi"/>
                      <w:szCs w:val="40"/>
                    </w:rPr>
                    <w:t xml:space="preserve"> </w:t>
                  </w:r>
                  <w:r>
                    <w:rPr>
                      <w:rFonts w:cstheme="minorHAnsi"/>
                      <w:szCs w:val="40"/>
                    </w:rPr>
                    <w:t xml:space="preserve">Riek Machar: Former Vice President (2011-2013)                                   </w:t>
                  </w:r>
                  <w:r w:rsidRPr="00B61373">
                    <w:rPr>
                      <w:rFonts w:cstheme="minorHAnsi"/>
                      <w:b/>
                      <w:color w:val="44546A" w:themeColor="text2"/>
                      <w:sz w:val="40"/>
                      <w:szCs w:val="40"/>
                    </w:rPr>
                    <w:t>›</w:t>
                  </w:r>
                  <w:r w:rsidRPr="0069185A">
                    <w:rPr>
                      <w:rFonts w:cstheme="minorHAnsi"/>
                      <w:sz w:val="24"/>
                    </w:rPr>
                    <w:t xml:space="preserve"> </w:t>
                  </w:r>
                  <w:r>
                    <w:rPr>
                      <w:rFonts w:cstheme="minorHAnsi"/>
                    </w:rPr>
                    <w:t xml:space="preserve">CTSAMM: </w:t>
                  </w:r>
                  <w:r w:rsidRPr="0069185A">
                    <w:rPr>
                      <w:rFonts w:cstheme="minorHAnsi"/>
                    </w:rPr>
                    <w:t xml:space="preserve">The Ceasefire and Transitional Security Arrangements Monitoring Mechanism </w:t>
                  </w:r>
                </w:p>
                <w:p w:rsidR="00927095" w:rsidRDefault="00927095" w:rsidP="0069185A">
                  <w:pPr>
                    <w:rPr>
                      <w:rFonts w:cstheme="minorHAnsi"/>
                      <w:color w:val="1F4E79" w:themeColor="accent1" w:themeShade="80"/>
                      <w:sz w:val="28"/>
                      <w:szCs w:val="40"/>
                    </w:rPr>
                  </w:pPr>
                </w:p>
                <w:p w:rsidR="00927095" w:rsidRPr="009C12EC" w:rsidRDefault="00927095">
                  <w:pPr>
                    <w:rPr>
                      <w:rFonts w:cstheme="minorHAnsi"/>
                      <w:color w:val="1F4E79" w:themeColor="accent1" w:themeShade="80"/>
                      <w:sz w:val="32"/>
                      <w:szCs w:val="40"/>
                    </w:rPr>
                  </w:pPr>
                  <w:r w:rsidRPr="009C12EC">
                    <w:rPr>
                      <w:rFonts w:cstheme="minorHAnsi"/>
                      <w:color w:val="1F4E79" w:themeColor="accent1" w:themeShade="80"/>
                      <w:sz w:val="28"/>
                      <w:szCs w:val="40"/>
                    </w:rPr>
                    <w:t xml:space="preserve">                                         </w:t>
                  </w:r>
                </w:p>
              </w:txbxContent>
            </v:textbox>
          </v:shape>
        </w:pict>
      </w:r>
      <w:r w:rsidRPr="00E96190">
        <w:rPr>
          <w:b/>
          <w:noProof/>
          <w:color w:val="9CC2E5" w:themeColor="accent1" w:themeTint="99"/>
          <w:sz w:val="20"/>
          <w:u w:val="single"/>
          <w:lang w:eastAsia="en-GB"/>
        </w:rPr>
        <w:pict>
          <v:shape id="_x0000_s1032" type="#_x0000_t202" style="position:absolute;left:0;text-align:left;margin-left:93pt;margin-top:0;width:389.25pt;height:349.5pt;z-index:251672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" filled="f" stroked="f">
            <v:textbox inset="0,0,0,0">
              <w:txbxContent>
                <w:p w:rsidR="00927095" w:rsidRDefault="00927095" w:rsidP="00EA1BB5">
                  <w:pPr>
                    <w:pStyle w:val="Heading1"/>
                    <w:shd w:val="clear" w:color="auto" w:fill="FFFFFF" w:themeFill="background1"/>
                    <w:rPr>
                      <w:rFonts w:asciiTheme="minorHAnsi" w:hAnsiTheme="minorHAnsi" w:cstheme="minorHAnsi"/>
                      <w:color w:val="1F4E79" w:themeColor="accent1" w:themeShade="80"/>
                      <w:sz w:val="36"/>
                    </w:rPr>
                  </w:pPr>
                  <w:r>
                    <w:rPr>
                      <w:rFonts w:asciiTheme="minorHAnsi" w:hAnsiTheme="minorHAnsi" w:cstheme="minorHAnsi"/>
                      <w:color w:val="1F4E79" w:themeColor="accent1" w:themeShade="80"/>
                      <w:sz w:val="36"/>
                    </w:rPr>
                    <w:t xml:space="preserve">Context </w:t>
                  </w:r>
                </w:p>
                <w:p w:rsidR="00927095" w:rsidRDefault="00927095" w:rsidP="00BA1F55">
                  <w:pPr>
                    <w:jc w:val="both"/>
                    <w:rPr>
                      <w:sz w:val="24"/>
                    </w:rPr>
                  </w:pPr>
                  <w:r w:rsidRPr="000D3429">
                    <w:rPr>
                      <w:sz w:val="24"/>
                    </w:rPr>
                    <w:t xml:space="preserve">South Sudan </w:t>
                  </w:r>
                  <w:r>
                    <w:rPr>
                      <w:sz w:val="24"/>
                    </w:rPr>
                    <w:t>gained independence from the Republic of Sudan following the Referendum of 2011, which saw</w:t>
                  </w:r>
                  <w:r w:rsidRPr="0014507D">
                    <w:rPr>
                      <w:color w:val="1F4E79" w:themeColor="accent1" w:themeShade="80"/>
                      <w:sz w:val="24"/>
                    </w:rPr>
                    <w:t xml:space="preserve"> </w:t>
                  </w:r>
                  <w:hyperlink r:id="rId21" w:history="1">
                    <w:r w:rsidRPr="0014507D">
                      <w:rPr>
                        <w:rStyle w:val="Hyperlink"/>
                        <w:color w:val="1F4E79" w:themeColor="accent1" w:themeShade="80"/>
                        <w:sz w:val="24"/>
                      </w:rPr>
                      <w:t>99 per cent</w:t>
                    </w:r>
                  </w:hyperlink>
                  <w:r>
                    <w:rPr>
                      <w:sz w:val="24"/>
                    </w:rPr>
                    <w:t xml:space="preserve"> of those in the south voting to break away from the north. Political unrest erupted in 2013 after President Salva Kiir accused Vice-President Riek Machar of conspiring against his government. The dispute between government and rebel forces evolved into a devastating civil war that continues to be fought on political allegiances.</w:t>
                  </w:r>
                </w:p>
                <w:p w:rsidR="00927095" w:rsidRDefault="00927095" w:rsidP="00BA1F55">
                  <w:pPr>
                    <w:jc w:val="both"/>
                    <w:rPr>
                      <w:sz w:val="24"/>
                    </w:rPr>
                  </w:pPr>
                  <w:r>
                    <w:rPr>
                      <w:sz w:val="24"/>
                    </w:rPr>
                    <w:t xml:space="preserve">A recent report estimates </w:t>
                  </w:r>
                  <w:hyperlink r:id="rId22" w:history="1">
                    <w:r w:rsidRPr="0014507D">
                      <w:rPr>
                        <w:rStyle w:val="Hyperlink"/>
                        <w:color w:val="1F4E79" w:themeColor="accent1" w:themeShade="80"/>
                        <w:sz w:val="24"/>
                      </w:rPr>
                      <w:t>383,000</w:t>
                    </w:r>
                  </w:hyperlink>
                  <w:r w:rsidRPr="0014507D">
                    <w:rPr>
                      <w:color w:val="1F4E79" w:themeColor="accent1" w:themeShade="80"/>
                      <w:sz w:val="24"/>
                    </w:rPr>
                    <w:t xml:space="preserve"> </w:t>
                  </w:r>
                  <w:r>
                    <w:rPr>
                      <w:sz w:val="24"/>
                    </w:rPr>
                    <w:t>people have been killed as a result of civil war in South Sudan: twelve ceasefires have been signed since the humanitarian crisis began in 2013, and none have brought resolution or peace to the nation. Ethnic minorities have been persecuted by inter-communal violence, while other indiscriminate attacks have contributed to the mass-murder, rape and torture of South-Sudanese civilians caught up in the conflict.</w:t>
                  </w:r>
                </w:p>
                <w:p w:rsidR="00927095" w:rsidRDefault="00927095" w:rsidP="00BA1F55">
                  <w:pPr>
                    <w:jc w:val="both"/>
                    <w:rPr>
                      <w:sz w:val="24"/>
                    </w:rPr>
                  </w:pPr>
                  <w:r>
                    <w:rPr>
                      <w:sz w:val="24"/>
                    </w:rPr>
                    <w:t>South Sudan is the largest contributor to the  refugee crisis in East and North-East Africa:</w:t>
                  </w:r>
                  <w:r w:rsidRPr="00701BDA">
                    <w:rPr>
                      <w:sz w:val="24"/>
                    </w:rPr>
                    <w:t xml:space="preserve"> </w:t>
                  </w:r>
                  <w:r>
                    <w:rPr>
                      <w:sz w:val="24"/>
                    </w:rPr>
                    <w:t xml:space="preserve">insecurity in the region displaces </w:t>
                  </w:r>
                  <w:hyperlink r:id="rId23" w:history="1">
                    <w:r w:rsidRPr="0014507D">
                      <w:rPr>
                        <w:rStyle w:val="Hyperlink"/>
                        <w:color w:val="1F4E79" w:themeColor="accent1" w:themeShade="80"/>
                        <w:sz w:val="24"/>
                      </w:rPr>
                      <w:t>1.9 million people</w:t>
                    </w:r>
                  </w:hyperlink>
                  <w:r w:rsidRPr="0014507D">
                    <w:rPr>
                      <w:color w:val="1F4E79" w:themeColor="accent1" w:themeShade="80"/>
                      <w:sz w:val="24"/>
                    </w:rPr>
                    <w:t xml:space="preserve"> </w:t>
                  </w:r>
                  <w:r>
                    <w:rPr>
                      <w:sz w:val="24"/>
                    </w:rPr>
                    <w:t xml:space="preserve">and forces </w:t>
                  </w:r>
                  <w:hyperlink r:id="rId24" w:history="1">
                    <w:r w:rsidRPr="0014507D">
                      <w:rPr>
                        <w:rStyle w:val="Hyperlink"/>
                        <w:color w:val="1F4E79" w:themeColor="accent1" w:themeShade="80"/>
                        <w:sz w:val="24"/>
                      </w:rPr>
                      <w:t>2.4 million</w:t>
                    </w:r>
                  </w:hyperlink>
                  <w:r>
                    <w:rPr>
                      <w:sz w:val="24"/>
                    </w:rPr>
                    <w:t xml:space="preserve"> into other countries as refugees. Brutality, acts of violence and political unrest have given rise to one of the world’s worst situations of food insecurity, displacement and deepening poverty. South Sudan’s reputation as the most dangerous place to be an aid worker makes the challenge of distributing food and medicine those who desperately need it even more difficult. </w:t>
                  </w:r>
                </w:p>
                <w:p w:rsidR="00927095" w:rsidRDefault="00927095" w:rsidP="000D3429">
                  <w:pPr>
                    <w:rPr>
                      <w:sz w:val="24"/>
                    </w:rPr>
                  </w:pPr>
                </w:p>
                <w:p w:rsidR="00927095" w:rsidRDefault="00927095" w:rsidP="000D3429">
                  <w:pPr>
                    <w:rPr>
                      <w:sz w:val="24"/>
                    </w:rPr>
                  </w:pPr>
                </w:p>
                <w:p w:rsidR="00927095" w:rsidRPr="000D3429" w:rsidRDefault="00927095" w:rsidP="000D3429">
                  <w:pPr>
                    <w:rPr>
                      <w:sz w:val="24"/>
                    </w:rPr>
                  </w:pPr>
                </w:p>
              </w:txbxContent>
            </v:textbox>
            <w10:wrap anchorx="margin" anchory="margin"/>
          </v:shape>
        </w:pict>
      </w:r>
    </w:p>
    <w:p w:rsidR="00F725D0" w:rsidRDefault="00F725D0" w:rsidP="0041429A">
      <w:pPr>
        <w:jc w:val="right"/>
      </w:pPr>
    </w:p>
    <w:p w:rsidR="00F725D0" w:rsidRPr="00F725D0" w:rsidRDefault="00F725D0" w:rsidP="00F725D0"/>
    <w:p w:rsidR="00F725D0" w:rsidRDefault="00F725D0" w:rsidP="00F725D0"/>
    <w:p w:rsidR="009F010E" w:rsidRDefault="009F010E" w:rsidP="00F725D0"/>
    <w:p w:rsidR="004C64B8" w:rsidRDefault="004C64B8" w:rsidP="00F725D0"/>
    <w:p w:rsidR="004C64B8" w:rsidRDefault="004C64B8" w:rsidP="00F725D0"/>
    <w:p w:rsidR="004C64B8" w:rsidRDefault="004C64B8" w:rsidP="00F725D0"/>
    <w:p w:rsidR="004C64B8" w:rsidRDefault="004C64B8" w:rsidP="00F725D0"/>
    <w:p w:rsidR="004C64B8" w:rsidRDefault="004C64B8" w:rsidP="00F725D0"/>
    <w:p w:rsidR="004C64B8" w:rsidRDefault="004C64B8" w:rsidP="00F725D0"/>
    <w:p w:rsidR="004C64B8" w:rsidRDefault="004C64B8" w:rsidP="00F725D0"/>
    <w:p w:rsidR="004C64B8" w:rsidRDefault="004C64B8" w:rsidP="00F725D0"/>
    <w:p w:rsidR="004C64B8" w:rsidRDefault="004C64B8" w:rsidP="00F725D0"/>
    <w:p w:rsidR="003D6733" w:rsidRDefault="003D6733" w:rsidP="00F725D0"/>
    <w:p w:rsidR="003D6733" w:rsidRDefault="003D6733" w:rsidP="00F725D0"/>
    <w:p w:rsidR="003D6733" w:rsidRDefault="00E96190" w:rsidP="00F725D0">
      <w:r w:rsidRPr="00E96190">
        <w:rPr>
          <w:rFonts w:eastAsia="Calibri"/>
          <w:noProof/>
          <w:lang w:eastAsia="en-GB"/>
        </w:rPr>
        <w:pict>
          <v:shape id="Text Box 3" o:spid="_x0000_s1033" type="#_x0000_t202" style="position:absolute;margin-left:-46.5pt;margin-top:372.75pt;width:397.5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" filled="f" stroked="f">
            <v:textbox inset="0,0,,0">
              <w:txbxContent>
                <w:p w:rsidR="00927095" w:rsidRPr="00974677" w:rsidRDefault="00927095" w:rsidP="0069185A">
                  <w:pPr>
                    <w:pStyle w:val="Heading1"/>
                    <w:pBdr>
                      <w:bottom w:val="single" w:sz="4" w:space="1" w:color="auto"/>
                    </w:pBdr>
                    <w:shd w:val="clear" w:color="auto" w:fill="FFFFFF" w:themeFill="background1"/>
                    <w:rPr>
                      <w:rFonts w:asciiTheme="minorHAnsi" w:eastAsiaTheme="minorEastAsia" w:hAnsiTheme="minorHAnsi" w:cstheme="minorBidi"/>
                      <w:b/>
                      <w:color w:val="1F4E79" w:themeColor="accent1" w:themeShade="80"/>
                      <w:sz w:val="22"/>
                      <w:szCs w:val="22"/>
                    </w:rPr>
                  </w:pPr>
                  <w:r w:rsidRPr="00974677">
                    <w:rPr>
                      <w:rFonts w:asciiTheme="minorHAnsi" w:hAnsiTheme="minorHAnsi" w:cstheme="minorHAnsi"/>
                      <w:color w:val="1F4E79" w:themeColor="accent1" w:themeShade="80"/>
                    </w:rPr>
                    <w:t xml:space="preserve">A Map of the Republic of South Sudan </w:t>
                  </w:r>
                </w:p>
                <w:p w:rsidR="00927095" w:rsidRPr="005402F3" w:rsidRDefault="00927095" w:rsidP="0069185A">
                  <w:pPr>
                    <w:pStyle w:val="BodyText"/>
                    <w:pBdr>
                      <w:bottom w:val="single" w:sz="4" w:space="1" w:color="auto"/>
                    </w:pBdr>
                    <w:shd w:val="clear" w:color="auto" w:fill="FFFFFF" w:themeFill="background1"/>
                    <w:rPr>
                      <w:i/>
                    </w:rPr>
                  </w:pPr>
                  <w:r>
                    <w:rPr>
                      <w:noProof/>
                      <w:lang w:eastAsia="en-GB"/>
                    </w:rPr>
                    <w:drawing>
                      <wp:inline distT="0" distB="0" distL="0" distR="0">
                        <wp:extent cx="5314950" cy="3483001"/>
                        <wp:effectExtent l="0" t="0" r="0" b="317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xmlns:w16se="http://schemas.microsoft.com/office/word/2015/wordml/symex" xmlns:a14="http://schemas.microsoft.com/office/drawing/2010/main" val="0"/>
                                    </a:ext>
                                  </a:extLst>
                                </a:blip>
                                <a:srcRect/>
                                <a:stretch>
                                  <a:fillRect/>
                                </a:stretch>
                              </pic:blipFill>
                              <pic:spPr bwMode="auto">
                                <a:xfrm>
                                  <a:off x="0" y="0"/>
                                  <a:ext cx="5326468" cy="3490549"/>
                                </a:xfrm>
                                <a:prstGeom prst="rect">
                                  <a:avLst/>
                                </a:prstGeom>
                                <a:noFill/>
                                <a:ln>
                                  <a:noFill/>
                                </a:ln>
                              </pic:spPr>
                            </pic:pic>
                          </a:graphicData>
                        </a:graphic>
                      </wp:inline>
                    </w:drawing>
                  </w:r>
                </w:p>
              </w:txbxContent>
            </v:textbox>
            <w10:wrap anchorx="margin" anchory="margin"/>
          </v:shape>
        </w:pict>
      </w:r>
    </w:p>
    <w:p w:rsidR="003D6733" w:rsidRDefault="00E96190" w:rsidP="00F725D0">
      <w:r w:rsidRPr="00E96190">
        <w:rPr>
          <w:rFonts w:eastAsia="Calibri"/>
          <w:noProof/>
          <w:lang w:eastAsia="en-GB"/>
        </w:rPr>
        <w:pict>
          <v:rect id="Rectangle 14" o:spid="_x0000_s1034" style="position:absolute;margin-left:350.25pt;margin-top:18.9pt;width:150.75pt;height:26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" fillcolor="window" stroked="f" strokeweight="1pt">
            <v:textbox>
              <w:txbxContent>
                <w:p w:rsidR="00927095" w:rsidRDefault="00927095" w:rsidP="00275421">
                  <w:pPr>
                    <w:shd w:val="clear" w:color="auto" w:fill="DEEAF6" w:themeFill="accent1" w:themeFillTint="33"/>
                    <w:tabs>
                      <w:tab w:val="left" w:pos="1275"/>
                    </w:tabs>
                    <w:spacing w:line="276" w:lineRule="auto"/>
                  </w:pPr>
                  <w:r w:rsidRPr="00275421">
                    <w:rPr>
                      <w:rFonts w:cstheme="minorHAnsi"/>
                      <w:color w:val="1F4E79" w:themeColor="accent1" w:themeShade="80"/>
                      <w:sz w:val="28"/>
                    </w:rPr>
                    <w:t xml:space="preserve">Demographics     </w:t>
                  </w:r>
                  <w:r w:rsidRPr="00DE5CC5">
                    <w:rPr>
                      <w:rFonts w:cstheme="minorHAnsi"/>
                      <w:color w:val="DEEAF6" w:themeColor="accent1" w:themeTint="33"/>
                      <w:sz w:val="32"/>
                    </w:rPr>
                    <w:t>………</w:t>
                  </w:r>
                  <w:r>
                    <w:rPr>
                      <w:rFonts w:cstheme="minorHAnsi"/>
                      <w:color w:val="DEEAF6" w:themeColor="accent1" w:themeTint="33"/>
                      <w:sz w:val="32"/>
                    </w:rPr>
                    <w:t xml:space="preserve"> </w:t>
                  </w:r>
                  <w:r>
                    <w:rPr>
                      <w:rFonts w:cstheme="minorHAnsi"/>
                      <w:color w:val="1D1D1D"/>
                      <w:shd w:val="clear" w:color="auto" w:fill="DEEAF6" w:themeFill="accent1" w:themeFillTint="33"/>
                    </w:rPr>
                    <w:t xml:space="preserve">Based on the latest United Nations estimates, the population now exceeds </w:t>
                  </w:r>
                  <w:hyperlink r:id="rId26" w:history="1">
                    <w:r w:rsidRPr="0014507D">
                      <w:rPr>
                        <w:rStyle w:val="Hyperlink"/>
                        <w:rFonts w:cstheme="minorHAnsi"/>
                        <w:color w:val="1F4E79" w:themeColor="accent1" w:themeShade="80"/>
                        <w:shd w:val="clear" w:color="auto" w:fill="DEEAF6" w:themeFill="accent1" w:themeFillTint="33"/>
                      </w:rPr>
                      <w:t>13 million</w:t>
                    </w:r>
                  </w:hyperlink>
                  <w:r w:rsidRPr="0014507D">
                    <w:rPr>
                      <w:rFonts w:cstheme="minorHAnsi"/>
                      <w:color w:val="1F4E79" w:themeColor="accent1" w:themeShade="80"/>
                      <w:shd w:val="clear" w:color="auto" w:fill="DEEAF6" w:themeFill="accent1" w:themeFillTint="33"/>
                    </w:rPr>
                    <w:t xml:space="preserve">. </w:t>
                  </w:r>
                  <w:r>
                    <w:rPr>
                      <w:rFonts w:cstheme="minorHAnsi"/>
                      <w:color w:val="1D1D1D"/>
                      <w:shd w:val="clear" w:color="auto" w:fill="DEEAF6" w:themeFill="accent1" w:themeFillTint="33"/>
                    </w:rPr>
                    <w:t>The populace is made up of many ethnic groups, the majority being Dinka who represent</w:t>
                  </w:r>
                  <w:r w:rsidRPr="0014507D">
                    <w:rPr>
                      <w:rFonts w:cstheme="minorHAnsi"/>
                      <w:color w:val="1F4E79" w:themeColor="accent1" w:themeShade="80"/>
                      <w:shd w:val="clear" w:color="auto" w:fill="DEEAF6" w:themeFill="accent1" w:themeFillTint="33"/>
                    </w:rPr>
                    <w:t xml:space="preserve"> </w:t>
                  </w:r>
                  <w:hyperlink r:id="rId27" w:history="1">
                    <w:r w:rsidRPr="0014507D">
                      <w:rPr>
                        <w:rStyle w:val="Hyperlink"/>
                        <w:rFonts w:cstheme="minorHAnsi"/>
                        <w:color w:val="1F4E79" w:themeColor="accent1" w:themeShade="80"/>
                        <w:shd w:val="clear" w:color="auto" w:fill="DEEAF6" w:themeFill="accent1" w:themeFillTint="33"/>
                      </w:rPr>
                      <w:t>35%</w:t>
                    </w:r>
                  </w:hyperlink>
                  <w:r>
                    <w:rPr>
                      <w:rFonts w:cstheme="minorHAnsi"/>
                      <w:color w:val="1D1D1D"/>
                      <w:shd w:val="clear" w:color="auto" w:fill="DEEAF6" w:themeFill="accent1" w:themeFillTint="33"/>
                    </w:rPr>
                    <w:t xml:space="preserve"> of South Sudanese peoples. </w:t>
                  </w:r>
                  <w:hyperlink r:id="rId28" w:history="1">
                    <w:r w:rsidRPr="0014507D">
                      <w:rPr>
                        <w:rStyle w:val="Hyperlink"/>
                        <w:rFonts w:cstheme="minorHAnsi"/>
                        <w:color w:val="1F4E79" w:themeColor="accent1" w:themeShade="80"/>
                        <w:shd w:val="clear" w:color="auto" w:fill="DEEAF6" w:themeFill="accent1" w:themeFillTint="33"/>
                      </w:rPr>
                      <w:t>80%</w:t>
                    </w:r>
                  </w:hyperlink>
                  <w:r w:rsidRPr="0014507D">
                    <w:rPr>
                      <w:rFonts w:cstheme="minorHAnsi"/>
                      <w:color w:val="1F4E79" w:themeColor="accent1" w:themeShade="80"/>
                      <w:shd w:val="clear" w:color="auto" w:fill="DEEAF6" w:themeFill="accent1" w:themeFillTint="33"/>
                    </w:rPr>
                    <w:t xml:space="preserve"> </w:t>
                  </w:r>
                  <w:r>
                    <w:rPr>
                      <w:rFonts w:cstheme="minorHAnsi"/>
                      <w:color w:val="1D1D1D"/>
                      <w:shd w:val="clear" w:color="auto" w:fill="DEEAF6" w:themeFill="accent1" w:themeFillTint="33"/>
                    </w:rPr>
                    <w:t xml:space="preserve">live in rural areas, and half of the population live </w:t>
                  </w:r>
                  <w:hyperlink r:id="rId29" w:history="1">
                    <w:r w:rsidRPr="0014507D">
                      <w:rPr>
                        <w:rStyle w:val="Hyperlink"/>
                        <w:rFonts w:cstheme="minorHAnsi"/>
                        <w:color w:val="1F4E79" w:themeColor="accent1" w:themeShade="80"/>
                        <w:shd w:val="clear" w:color="auto" w:fill="DEEAF6" w:themeFill="accent1" w:themeFillTint="33"/>
                      </w:rPr>
                      <w:t>below the poverty line</w:t>
                    </w:r>
                    <w:r w:rsidRPr="00003E45">
                      <w:rPr>
                        <w:rStyle w:val="Hyperlink"/>
                        <w:rFonts w:cstheme="minorHAnsi"/>
                        <w:shd w:val="clear" w:color="auto" w:fill="DEEAF6" w:themeFill="accent1" w:themeFillTint="33"/>
                      </w:rPr>
                      <w:t>.</w:t>
                    </w:r>
                  </w:hyperlink>
                  <w:r>
                    <w:rPr>
                      <w:rFonts w:cstheme="minorHAnsi"/>
                      <w:color w:val="1D1D1D"/>
                      <w:shd w:val="clear" w:color="auto" w:fill="DEEAF6" w:themeFill="accent1" w:themeFillTint="33"/>
                    </w:rPr>
                    <w:t xml:space="preserve">  Population estimates in Wau, the region in which HART is active, is estimated at </w:t>
                  </w:r>
                  <w:hyperlink r:id="rId30" w:history="1">
                    <w:r w:rsidRPr="0014507D">
                      <w:rPr>
                        <w:rStyle w:val="Hyperlink"/>
                        <w:rFonts w:cstheme="minorHAnsi"/>
                        <w:color w:val="1F4E79" w:themeColor="accent1" w:themeShade="80"/>
                        <w:shd w:val="clear" w:color="auto" w:fill="DEEAF6" w:themeFill="accent1" w:themeFillTint="33"/>
                      </w:rPr>
                      <w:t>118, 330</w:t>
                    </w:r>
                  </w:hyperlink>
                  <w:r w:rsidRPr="0014507D">
                    <w:rPr>
                      <w:rFonts w:cstheme="minorHAnsi"/>
                      <w:color w:val="1F4E79" w:themeColor="accent1" w:themeShade="80"/>
                      <w:shd w:val="clear" w:color="auto" w:fill="DEEAF6" w:themeFill="accent1" w:themeFillTint="33"/>
                    </w:rPr>
                    <w:t xml:space="preserve">. </w:t>
                  </w:r>
                </w:p>
              </w:txbxContent>
            </v:textbox>
          </v:rect>
        </w:pict>
      </w:r>
    </w:p>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D6733" w:rsidRDefault="003D6733" w:rsidP="00F725D0"/>
    <w:p w:rsidR="0033084D" w:rsidRDefault="0033084D" w:rsidP="00704A1A">
      <w:pPr>
        <w:shd w:val="clear" w:color="auto" w:fill="FFFFFF" w:themeFill="background1"/>
        <w:tabs>
          <w:tab w:val="left" w:pos="3326"/>
        </w:tabs>
        <w:suppressAutoHyphens/>
        <w:autoSpaceDN w:val="0"/>
        <w:spacing w:after="120" w:line="260" w:lineRule="atLeast"/>
        <w:textAlignment w:val="baseline"/>
        <w:rPr>
          <w:rFonts w:eastAsia="Times New Roman" w:cstheme="minorHAnsi"/>
          <w:sz w:val="36"/>
          <w:szCs w:val="20"/>
          <w:lang w:val="en-US" w:eastAsia="en-US"/>
        </w:rPr>
      </w:pPr>
    </w:p>
    <w:p w:rsidR="00827C99" w:rsidRPr="00FF572B" w:rsidRDefault="00827C99" w:rsidP="00827C99">
      <w:pPr>
        <w:shd w:val="clear" w:color="auto" w:fill="FFFFFF" w:themeFill="background1"/>
        <w:tabs>
          <w:tab w:val="left" w:pos="3326"/>
        </w:tabs>
        <w:suppressAutoHyphens/>
        <w:autoSpaceDN w:val="0"/>
        <w:spacing w:after="120" w:line="260" w:lineRule="atLeast"/>
        <w:textAlignment w:val="baseline"/>
        <w:rPr>
          <w:rFonts w:eastAsia="Times New Roman" w:cstheme="minorHAnsi"/>
          <w:color w:val="1F4E79" w:themeColor="accent1" w:themeShade="80"/>
          <w:sz w:val="44"/>
          <w:szCs w:val="20"/>
          <w:lang w:val="en-US" w:eastAsia="en-US"/>
        </w:rPr>
      </w:pPr>
      <w:r w:rsidRPr="00FF572B">
        <w:rPr>
          <w:rFonts w:eastAsia="Times New Roman" w:cstheme="minorHAnsi"/>
          <w:color w:val="1F4E79" w:themeColor="accent1" w:themeShade="80"/>
          <w:sz w:val="44"/>
          <w:szCs w:val="20"/>
          <w:lang w:val="en-US" w:eastAsia="en-US"/>
        </w:rPr>
        <w:lastRenderedPageBreak/>
        <w:t>Latest Developments</w:t>
      </w:r>
    </w:p>
    <w:p w:rsidR="005C37B2" w:rsidRDefault="00482422" w:rsidP="00FF572B">
      <w:pPr>
        <w:jc w:val="both"/>
        <w:rPr>
          <w:rFonts w:cstheme="minorHAnsi"/>
          <w:color w:val="1F4E79" w:themeColor="accent1" w:themeShade="80"/>
          <w:sz w:val="28"/>
        </w:rPr>
      </w:pPr>
      <w:r>
        <w:rPr>
          <w:rFonts w:cstheme="minorHAnsi"/>
          <w:color w:val="1F4E79" w:themeColor="accent1" w:themeShade="80"/>
          <w:sz w:val="28"/>
        </w:rPr>
        <w:t>Immunization Campaign Underway Following Measles Outbreak</w:t>
      </w:r>
    </w:p>
    <w:p w:rsidR="00482422" w:rsidRPr="00482422" w:rsidRDefault="00482422" w:rsidP="00482422">
      <w:pPr>
        <w:shd w:val="clear" w:color="auto" w:fill="FFFFFF"/>
        <w:spacing w:after="0" w:line="276" w:lineRule="auto"/>
        <w:jc w:val="both"/>
        <w:rPr>
          <w:rFonts w:cstheme="minorHAnsi"/>
          <w:sz w:val="24"/>
          <w:lang/>
        </w:rPr>
      </w:pPr>
      <w:bookmarkStart w:id="0" w:name="_GoBack"/>
      <w:bookmarkEnd w:id="0"/>
      <w:r w:rsidRPr="00482422">
        <w:rPr>
          <w:rFonts w:cstheme="minorHAnsi"/>
          <w:sz w:val="24"/>
          <w:lang/>
        </w:rPr>
        <w:t xml:space="preserve">A </w:t>
      </w:r>
      <w:hyperlink r:id="rId31" w:history="1">
        <w:r w:rsidRPr="00DC0D6B">
          <w:rPr>
            <w:rStyle w:val="Hyperlink"/>
            <w:rFonts w:cstheme="minorHAnsi"/>
            <w:color w:val="1F4E79" w:themeColor="accent1" w:themeShade="80"/>
            <w:sz w:val="24"/>
            <w:lang/>
          </w:rPr>
          <w:t>campaign to immunize</w:t>
        </w:r>
      </w:hyperlink>
      <w:r w:rsidRPr="00482422">
        <w:rPr>
          <w:rFonts w:cstheme="minorHAnsi"/>
          <w:sz w:val="24"/>
          <w:lang/>
        </w:rPr>
        <w:t xml:space="preserve"> nearly 40,000 children against measles was launched in early March following a confirmed outbreak in </w:t>
      </w:r>
      <w:proofErr w:type="spellStart"/>
      <w:r w:rsidRPr="00482422">
        <w:rPr>
          <w:rFonts w:cstheme="minorHAnsi"/>
          <w:sz w:val="24"/>
          <w:lang/>
        </w:rPr>
        <w:t>Mayom</w:t>
      </w:r>
      <w:proofErr w:type="spellEnd"/>
      <w:r w:rsidRPr="00482422">
        <w:rPr>
          <w:rFonts w:cstheme="minorHAnsi"/>
          <w:sz w:val="24"/>
          <w:lang/>
        </w:rPr>
        <w:t xml:space="preserve">, former Unity State. The campaign is being carried out by the Ministry of Health with support from the World Health Organization (WHO), the UN’s Children Fund (UNICEF) and the International Organization for Migration (IOM). The campaign will target children aged from 6 to 59 months in 10 </w:t>
      </w:r>
      <w:proofErr w:type="spellStart"/>
      <w:r w:rsidRPr="00482422">
        <w:rPr>
          <w:rFonts w:cstheme="minorHAnsi"/>
          <w:sz w:val="24"/>
          <w:lang/>
        </w:rPr>
        <w:t>bomas</w:t>
      </w:r>
      <w:proofErr w:type="spellEnd"/>
      <w:r w:rsidRPr="00482422">
        <w:rPr>
          <w:rFonts w:cstheme="minorHAnsi"/>
          <w:sz w:val="24"/>
          <w:lang/>
        </w:rPr>
        <w:t xml:space="preserve">, namely </w:t>
      </w:r>
      <w:proofErr w:type="spellStart"/>
      <w:r w:rsidRPr="00482422">
        <w:rPr>
          <w:rFonts w:cstheme="minorHAnsi"/>
          <w:sz w:val="24"/>
          <w:lang/>
        </w:rPr>
        <w:t>Kuerbona</w:t>
      </w:r>
      <w:proofErr w:type="spellEnd"/>
      <w:r w:rsidRPr="00482422">
        <w:rPr>
          <w:rFonts w:cstheme="minorHAnsi"/>
          <w:sz w:val="24"/>
          <w:lang/>
        </w:rPr>
        <w:t xml:space="preserve">, </w:t>
      </w:r>
      <w:proofErr w:type="spellStart"/>
      <w:r w:rsidRPr="00482422">
        <w:rPr>
          <w:rFonts w:cstheme="minorHAnsi"/>
          <w:sz w:val="24"/>
          <w:lang/>
        </w:rPr>
        <w:t>Mankien</w:t>
      </w:r>
      <w:proofErr w:type="spellEnd"/>
      <w:r w:rsidRPr="00482422">
        <w:rPr>
          <w:rFonts w:cstheme="minorHAnsi"/>
          <w:sz w:val="24"/>
          <w:lang/>
        </w:rPr>
        <w:t xml:space="preserve">, </w:t>
      </w:r>
      <w:proofErr w:type="spellStart"/>
      <w:r w:rsidRPr="00482422">
        <w:rPr>
          <w:rFonts w:cstheme="minorHAnsi"/>
          <w:sz w:val="24"/>
          <w:lang/>
        </w:rPr>
        <w:t>Riak</w:t>
      </w:r>
      <w:proofErr w:type="spellEnd"/>
      <w:r w:rsidRPr="00482422">
        <w:rPr>
          <w:rFonts w:cstheme="minorHAnsi"/>
          <w:sz w:val="24"/>
          <w:lang/>
        </w:rPr>
        <w:t xml:space="preserve">, </w:t>
      </w:r>
      <w:proofErr w:type="spellStart"/>
      <w:r w:rsidRPr="00482422">
        <w:rPr>
          <w:rFonts w:cstheme="minorHAnsi"/>
          <w:sz w:val="24"/>
          <w:lang/>
        </w:rPr>
        <w:t>Ruathnyibol</w:t>
      </w:r>
      <w:proofErr w:type="spellEnd"/>
      <w:r w:rsidRPr="00482422">
        <w:rPr>
          <w:rFonts w:cstheme="minorHAnsi"/>
          <w:sz w:val="24"/>
          <w:lang/>
        </w:rPr>
        <w:t xml:space="preserve">, </w:t>
      </w:r>
      <w:proofErr w:type="spellStart"/>
      <w:r w:rsidRPr="00482422">
        <w:rPr>
          <w:rFonts w:cstheme="minorHAnsi"/>
          <w:sz w:val="24"/>
          <w:lang/>
        </w:rPr>
        <w:t>Kueryiek</w:t>
      </w:r>
      <w:proofErr w:type="spellEnd"/>
      <w:r w:rsidRPr="00482422">
        <w:rPr>
          <w:rFonts w:cstheme="minorHAnsi"/>
          <w:sz w:val="24"/>
          <w:lang/>
        </w:rPr>
        <w:t xml:space="preserve">, </w:t>
      </w:r>
      <w:proofErr w:type="spellStart"/>
      <w:r w:rsidRPr="00482422">
        <w:rPr>
          <w:rFonts w:cstheme="minorHAnsi"/>
          <w:sz w:val="24"/>
          <w:lang/>
        </w:rPr>
        <w:t>Ngop</w:t>
      </w:r>
      <w:proofErr w:type="spellEnd"/>
      <w:r w:rsidRPr="00482422">
        <w:rPr>
          <w:rFonts w:cstheme="minorHAnsi"/>
          <w:sz w:val="24"/>
          <w:lang/>
        </w:rPr>
        <w:t xml:space="preserve">, Pub, </w:t>
      </w:r>
      <w:proofErr w:type="spellStart"/>
      <w:r w:rsidRPr="00482422">
        <w:rPr>
          <w:rFonts w:cstheme="minorHAnsi"/>
          <w:sz w:val="24"/>
          <w:lang/>
        </w:rPr>
        <w:t>Bieh</w:t>
      </w:r>
      <w:proofErr w:type="spellEnd"/>
      <w:r w:rsidRPr="00482422">
        <w:rPr>
          <w:rFonts w:cstheme="minorHAnsi"/>
          <w:sz w:val="24"/>
          <w:lang/>
        </w:rPr>
        <w:t xml:space="preserve">, </w:t>
      </w:r>
      <w:proofErr w:type="spellStart"/>
      <w:r w:rsidRPr="00482422">
        <w:rPr>
          <w:rFonts w:cstheme="minorHAnsi"/>
          <w:sz w:val="24"/>
          <w:lang/>
        </w:rPr>
        <w:t>Wangbour</w:t>
      </w:r>
      <w:proofErr w:type="spellEnd"/>
      <w:r w:rsidRPr="00482422">
        <w:rPr>
          <w:rFonts w:cstheme="minorHAnsi"/>
          <w:sz w:val="24"/>
          <w:lang/>
        </w:rPr>
        <w:t xml:space="preserve"> and </w:t>
      </w:r>
      <w:proofErr w:type="spellStart"/>
      <w:r w:rsidRPr="00482422">
        <w:rPr>
          <w:rFonts w:cstheme="minorHAnsi"/>
          <w:sz w:val="24"/>
          <w:lang/>
        </w:rPr>
        <w:t>Wangkei</w:t>
      </w:r>
      <w:proofErr w:type="spellEnd"/>
      <w:r w:rsidRPr="00482422">
        <w:rPr>
          <w:rFonts w:cstheme="minorHAnsi"/>
          <w:sz w:val="24"/>
          <w:lang/>
        </w:rPr>
        <w:t>. According to the WHO</w:t>
      </w:r>
      <w:r w:rsidR="002A254E">
        <w:rPr>
          <w:rFonts w:cstheme="minorHAnsi"/>
          <w:sz w:val="24"/>
          <w:lang/>
        </w:rPr>
        <w:t>,</w:t>
      </w:r>
      <w:r w:rsidRPr="00482422">
        <w:rPr>
          <w:rFonts w:cstheme="minorHAnsi"/>
          <w:sz w:val="24"/>
          <w:lang/>
        </w:rPr>
        <w:t xml:space="preserve"> “Measles outbreaks in South Sudan are attributed to accumulation of unvaccinated children due to low routine immunization administrative coverage at 59 per cent. Access to health care across the country is extremely limited with less than 50 per cent of the population estimated to live within a five kilometer radius of a health facility. As part of the measles control strategy, countrywide measles campaigns targeting children are implemented every two years.”</w:t>
      </w:r>
    </w:p>
    <w:p w:rsidR="00761E23" w:rsidRDefault="00761E23" w:rsidP="000014F8">
      <w:pPr>
        <w:shd w:val="clear" w:color="auto" w:fill="FFFFFF"/>
        <w:spacing w:after="0" w:line="276" w:lineRule="auto"/>
        <w:jc w:val="both"/>
        <w:rPr>
          <w:rFonts w:cstheme="minorHAnsi"/>
          <w:sz w:val="24"/>
        </w:rPr>
      </w:pPr>
    </w:p>
    <w:p w:rsidR="00FF572B" w:rsidRPr="00FF572B" w:rsidRDefault="00482422" w:rsidP="000014F8">
      <w:pPr>
        <w:shd w:val="clear" w:color="auto" w:fill="FFFFFF"/>
        <w:spacing w:after="0" w:line="276" w:lineRule="auto"/>
        <w:jc w:val="both"/>
        <w:rPr>
          <w:rFonts w:cstheme="minorHAnsi"/>
          <w:color w:val="1F4E79" w:themeColor="accent1" w:themeShade="80"/>
          <w:sz w:val="2"/>
        </w:rPr>
      </w:pPr>
      <w:r>
        <w:rPr>
          <w:rFonts w:cstheme="minorHAnsi"/>
          <w:color w:val="1F4E79" w:themeColor="accent1" w:themeShade="80"/>
          <w:sz w:val="28"/>
          <w:lang/>
        </w:rPr>
        <w:t>Prosecuting Sexual and Gender Based C</w:t>
      </w:r>
      <w:r w:rsidRPr="00482422">
        <w:rPr>
          <w:rFonts w:cstheme="minorHAnsi"/>
          <w:color w:val="1F4E79" w:themeColor="accent1" w:themeShade="80"/>
          <w:sz w:val="28"/>
          <w:lang/>
        </w:rPr>
        <w:t>rimes in South Sudan</w:t>
      </w:r>
      <w:r>
        <w:rPr>
          <w:rFonts w:cstheme="minorHAnsi"/>
          <w:color w:val="1F4E79" w:themeColor="accent1" w:themeShade="80"/>
          <w:sz w:val="28"/>
          <w:lang/>
        </w:rPr>
        <w:t xml:space="preserve"> is Essential for P</w:t>
      </w:r>
      <w:r w:rsidRPr="00482422">
        <w:rPr>
          <w:rFonts w:cstheme="minorHAnsi"/>
          <w:color w:val="1F4E79" w:themeColor="accent1" w:themeShade="80"/>
          <w:sz w:val="28"/>
          <w:lang/>
        </w:rPr>
        <w:t>eace</w:t>
      </w:r>
    </w:p>
    <w:p w:rsidR="00482422" w:rsidRPr="00482422" w:rsidRDefault="00482422" w:rsidP="00482422">
      <w:pPr>
        <w:shd w:val="clear" w:color="auto" w:fill="FFFFFF"/>
        <w:spacing w:after="0" w:line="276" w:lineRule="auto"/>
        <w:jc w:val="both"/>
        <w:rPr>
          <w:rFonts w:cstheme="minorHAnsi"/>
          <w:sz w:val="24"/>
          <w:szCs w:val="24"/>
          <w:lang/>
        </w:rPr>
      </w:pPr>
      <w:hyperlink r:id="rId32" w:history="1">
        <w:r w:rsidRPr="00482422">
          <w:rPr>
            <w:rStyle w:val="Hyperlink"/>
            <w:rFonts w:cstheme="minorHAnsi"/>
            <w:color w:val="1F4E79" w:themeColor="accent1" w:themeShade="80"/>
            <w:sz w:val="24"/>
            <w:szCs w:val="24"/>
            <w:lang/>
          </w:rPr>
          <w:t>Report from the UN Human Rights Council</w:t>
        </w:r>
      </w:hyperlink>
      <w:r w:rsidRPr="00482422">
        <w:rPr>
          <w:rFonts w:cstheme="minorHAnsi"/>
          <w:color w:val="1F4E79" w:themeColor="accent1" w:themeShade="80"/>
          <w:sz w:val="24"/>
          <w:szCs w:val="24"/>
          <w:lang/>
        </w:rPr>
        <w:t>-</w:t>
      </w:r>
      <w:r w:rsidRPr="00482422">
        <w:rPr>
          <w:rFonts w:cstheme="minorHAnsi"/>
          <w:sz w:val="24"/>
          <w:szCs w:val="24"/>
          <w:lang/>
        </w:rPr>
        <w:t xml:space="preserve"> Prosecuting sexual and gender based crimes in South </w:t>
      </w:r>
      <w:r w:rsidR="00B74CA2" w:rsidRPr="00482422">
        <w:rPr>
          <w:rFonts w:cstheme="minorHAnsi"/>
          <w:sz w:val="24"/>
          <w:szCs w:val="24"/>
          <w:lang/>
        </w:rPr>
        <w:t>Sudan</w:t>
      </w:r>
      <w:r w:rsidR="00B74CA2">
        <w:rPr>
          <w:rFonts w:cstheme="minorHAnsi"/>
          <w:sz w:val="24"/>
          <w:szCs w:val="24"/>
          <w:lang/>
        </w:rPr>
        <w:t xml:space="preserve"> is essential for peace and e</w:t>
      </w:r>
      <w:r w:rsidRPr="00482422">
        <w:rPr>
          <w:rFonts w:cstheme="minorHAnsi"/>
          <w:sz w:val="24"/>
          <w:szCs w:val="24"/>
          <w:lang/>
        </w:rPr>
        <w:t>nding impunity for conflict-related sexual and gender-based violence is the only way to end its wid</w:t>
      </w:r>
      <w:r w:rsidR="00B74CA2">
        <w:rPr>
          <w:rFonts w:cstheme="minorHAnsi"/>
          <w:sz w:val="24"/>
          <w:szCs w:val="24"/>
          <w:lang/>
        </w:rPr>
        <w:t xml:space="preserve">espread practice in South Sudan. The </w:t>
      </w:r>
      <w:r w:rsidRPr="00482422">
        <w:rPr>
          <w:rFonts w:cstheme="minorHAnsi"/>
          <w:sz w:val="24"/>
          <w:szCs w:val="24"/>
          <w:lang/>
        </w:rPr>
        <w:t>UN Human Rights Council mandated Commission</w:t>
      </w:r>
      <w:r w:rsidR="00B74CA2">
        <w:rPr>
          <w:rFonts w:cstheme="minorHAnsi"/>
          <w:sz w:val="24"/>
          <w:szCs w:val="24"/>
          <w:lang/>
        </w:rPr>
        <w:t xml:space="preserve"> on Human Rights in South Sudan</w:t>
      </w:r>
      <w:r w:rsidRPr="00482422">
        <w:rPr>
          <w:rFonts w:cstheme="minorHAnsi"/>
          <w:sz w:val="24"/>
          <w:szCs w:val="24"/>
          <w:lang/>
        </w:rPr>
        <w:t xml:space="preserve"> to discuss approaches to investigating and documenting conflict-related Sexual and Gender-based Violence (SGBV) in South Sudan.</w:t>
      </w:r>
      <w:r>
        <w:rPr>
          <w:rFonts w:cstheme="minorHAnsi"/>
          <w:sz w:val="24"/>
          <w:szCs w:val="24"/>
          <w:lang/>
        </w:rPr>
        <w:t xml:space="preserve"> </w:t>
      </w:r>
      <w:r w:rsidRPr="00482422">
        <w:rPr>
          <w:rFonts w:cstheme="minorHAnsi"/>
          <w:sz w:val="24"/>
          <w:szCs w:val="24"/>
          <w:lang/>
        </w:rPr>
        <w:t>The aim of the working session will be to enhance documentation and evidence collection, contributing towards the establishment of an effective prosecutorial system for future justice mechanisms, including criminal accountability for sexual and gender-based crimes at national and international levels.</w:t>
      </w:r>
    </w:p>
    <w:p w:rsidR="008B4E84" w:rsidRPr="00ED4CCC" w:rsidRDefault="008B4E84" w:rsidP="000014F8">
      <w:pPr>
        <w:shd w:val="clear" w:color="auto" w:fill="FFFFFF"/>
        <w:spacing w:after="0" w:line="276" w:lineRule="auto"/>
        <w:jc w:val="both"/>
        <w:rPr>
          <w:rFonts w:cstheme="minorHAnsi"/>
          <w:sz w:val="16"/>
        </w:rPr>
      </w:pPr>
    </w:p>
    <w:p w:rsidR="00E037A5" w:rsidRDefault="00DC0D6B" w:rsidP="000014F8">
      <w:pPr>
        <w:shd w:val="clear" w:color="auto" w:fill="FFFFFF"/>
        <w:spacing w:after="0" w:line="276" w:lineRule="auto"/>
        <w:jc w:val="both"/>
        <w:rPr>
          <w:rFonts w:cstheme="minorHAnsi"/>
          <w:color w:val="1F4E79" w:themeColor="accent1" w:themeShade="80"/>
          <w:sz w:val="28"/>
        </w:rPr>
      </w:pPr>
      <w:r>
        <w:rPr>
          <w:rFonts w:cstheme="minorHAnsi"/>
          <w:color w:val="1F4E79" w:themeColor="accent1" w:themeShade="80"/>
          <w:sz w:val="28"/>
        </w:rPr>
        <w:t>Calls for Justice over Death of Women who Refused Forced Marriage</w:t>
      </w:r>
    </w:p>
    <w:p w:rsidR="00FF572B" w:rsidRPr="00FF572B" w:rsidRDefault="00FF572B" w:rsidP="000014F8">
      <w:pPr>
        <w:shd w:val="clear" w:color="auto" w:fill="FFFFFF"/>
        <w:spacing w:after="0" w:line="276" w:lineRule="auto"/>
        <w:jc w:val="both"/>
        <w:rPr>
          <w:rFonts w:ascii="Calibri" w:eastAsia="Times New Roman" w:hAnsi="Calibri" w:cs="Calibri"/>
          <w:sz w:val="12"/>
        </w:rPr>
      </w:pPr>
    </w:p>
    <w:p w:rsidR="0074557A" w:rsidRDefault="00DC0D6B" w:rsidP="0074557A">
      <w:pPr>
        <w:spacing w:after="0" w:line="276" w:lineRule="auto"/>
        <w:rPr>
          <w:sz w:val="24"/>
          <w:szCs w:val="24"/>
          <w:lang/>
        </w:rPr>
      </w:pPr>
      <w:r w:rsidRPr="00DC0D6B">
        <w:rPr>
          <w:sz w:val="24"/>
          <w:szCs w:val="24"/>
          <w:lang/>
        </w:rPr>
        <w:t xml:space="preserve">Rights group Amnesty international (AI) are </w:t>
      </w:r>
      <w:hyperlink r:id="rId33" w:history="1">
        <w:r w:rsidRPr="00DC0D6B">
          <w:rPr>
            <w:rStyle w:val="Hyperlink"/>
            <w:color w:val="1F4E79" w:themeColor="accent1" w:themeShade="80"/>
            <w:sz w:val="24"/>
            <w:szCs w:val="24"/>
            <w:lang/>
          </w:rPr>
          <w:t>calling for justice over the death of a 20-year-old woman</w:t>
        </w:r>
      </w:hyperlink>
      <w:r w:rsidRPr="00DC0D6B">
        <w:rPr>
          <w:sz w:val="24"/>
          <w:szCs w:val="24"/>
          <w:lang/>
        </w:rPr>
        <w:t xml:space="preserve"> killed for refusing to marry a man her family had selected for her. “The inhumane consequence of this forced marriage that resulted in her death only highlights the need for an urgent end to this practice” says, Amnesty International. According to a 2017 UNICEF study, 52% of South Sudanese girls are married by the time they are 18.</w:t>
      </w:r>
    </w:p>
    <w:p w:rsidR="00DC0D6B" w:rsidRDefault="00DC0D6B" w:rsidP="0074557A">
      <w:pPr>
        <w:spacing w:after="0" w:line="276" w:lineRule="auto"/>
      </w:pPr>
    </w:p>
    <w:p w:rsidR="005C37B2" w:rsidRPr="00F12B4E" w:rsidRDefault="00F12B4E" w:rsidP="005C37B2">
      <w:pPr>
        <w:shd w:val="clear" w:color="auto" w:fill="FFFFFF"/>
        <w:spacing w:after="0" w:line="240" w:lineRule="auto"/>
        <w:jc w:val="both"/>
        <w:rPr>
          <w:rFonts w:cstheme="minorHAnsi"/>
          <w:color w:val="1F4E79" w:themeColor="accent1" w:themeShade="80"/>
          <w:sz w:val="28"/>
        </w:rPr>
      </w:pPr>
      <w:hyperlink r:id="rId34" w:history="1">
        <w:proofErr w:type="spellStart"/>
        <w:r w:rsidRPr="00F12B4E">
          <w:rPr>
            <w:rStyle w:val="Hyperlink"/>
            <w:rFonts w:cstheme="minorHAnsi"/>
            <w:color w:val="1F4E79" w:themeColor="accent1" w:themeShade="80"/>
            <w:sz w:val="28"/>
          </w:rPr>
          <w:t>Riek</w:t>
        </w:r>
        <w:proofErr w:type="spellEnd"/>
        <w:r w:rsidRPr="00F12B4E">
          <w:rPr>
            <w:rStyle w:val="Hyperlink"/>
            <w:rFonts w:cstheme="minorHAnsi"/>
            <w:color w:val="1F4E79" w:themeColor="accent1" w:themeShade="80"/>
            <w:sz w:val="28"/>
          </w:rPr>
          <w:t xml:space="preserve"> </w:t>
        </w:r>
        <w:proofErr w:type="spellStart"/>
        <w:r w:rsidRPr="00F12B4E">
          <w:rPr>
            <w:rStyle w:val="Hyperlink"/>
            <w:rFonts w:cstheme="minorHAnsi"/>
            <w:color w:val="1F4E79" w:themeColor="accent1" w:themeShade="80"/>
            <w:sz w:val="28"/>
          </w:rPr>
          <w:t>Machar</w:t>
        </w:r>
        <w:proofErr w:type="spellEnd"/>
        <w:r w:rsidRPr="00F12B4E">
          <w:rPr>
            <w:rStyle w:val="Hyperlink"/>
            <w:rFonts w:cstheme="minorHAnsi"/>
            <w:color w:val="1F4E79" w:themeColor="accent1" w:themeShade="80"/>
            <w:sz w:val="28"/>
          </w:rPr>
          <w:t xml:space="preserve"> Refusing to Return to South Sudan</w:t>
        </w:r>
      </w:hyperlink>
    </w:p>
    <w:p w:rsidR="005C37B2" w:rsidRPr="005C37B2" w:rsidRDefault="005C37B2" w:rsidP="005C37B2">
      <w:pPr>
        <w:shd w:val="clear" w:color="auto" w:fill="FFFFFF"/>
        <w:spacing w:after="0" w:line="240" w:lineRule="auto"/>
        <w:jc w:val="both"/>
        <w:rPr>
          <w:rFonts w:cstheme="minorHAnsi"/>
          <w:color w:val="1F4E79" w:themeColor="accent1" w:themeShade="80"/>
        </w:rPr>
      </w:pPr>
    </w:p>
    <w:p w:rsidR="001D3B56" w:rsidRPr="002A254E" w:rsidRDefault="001D3B56" w:rsidP="001D3B56">
      <w:pPr>
        <w:shd w:val="clear" w:color="auto" w:fill="FFFFFF"/>
        <w:spacing w:after="0" w:line="240" w:lineRule="auto"/>
        <w:jc w:val="both"/>
        <w:rPr>
          <w:rFonts w:cstheme="minorHAnsi"/>
          <w:color w:val="1F4E79" w:themeColor="accent1" w:themeShade="80"/>
          <w:sz w:val="24"/>
          <w:szCs w:val="24"/>
          <w:lang/>
        </w:rPr>
      </w:pPr>
      <w:r w:rsidRPr="001D3B56">
        <w:rPr>
          <w:rFonts w:cstheme="minorHAnsi"/>
          <w:color w:val="000000" w:themeColor="text1"/>
          <w:sz w:val="24"/>
          <w:szCs w:val="24"/>
          <w:lang/>
        </w:rPr>
        <w:t xml:space="preserve">South Sudan’s rebel leader </w:t>
      </w:r>
      <w:proofErr w:type="spellStart"/>
      <w:r w:rsidRPr="001D3B56">
        <w:rPr>
          <w:rFonts w:cstheme="minorHAnsi"/>
          <w:color w:val="000000" w:themeColor="text1"/>
          <w:sz w:val="24"/>
          <w:szCs w:val="24"/>
          <w:lang/>
        </w:rPr>
        <w:t>Riek</w:t>
      </w:r>
      <w:proofErr w:type="spellEnd"/>
      <w:r w:rsidRPr="001D3B56">
        <w:rPr>
          <w:rFonts w:cstheme="minorHAnsi"/>
          <w:color w:val="000000" w:themeColor="text1"/>
          <w:sz w:val="24"/>
          <w:szCs w:val="24"/>
          <w:lang/>
        </w:rPr>
        <w:t xml:space="preserve"> </w:t>
      </w:r>
      <w:proofErr w:type="spellStart"/>
      <w:r w:rsidRPr="001D3B56">
        <w:rPr>
          <w:rFonts w:cstheme="minorHAnsi"/>
          <w:color w:val="000000" w:themeColor="text1"/>
          <w:sz w:val="24"/>
          <w:szCs w:val="24"/>
          <w:lang/>
        </w:rPr>
        <w:t>Machar</w:t>
      </w:r>
      <w:proofErr w:type="spellEnd"/>
      <w:r w:rsidRPr="001D3B56">
        <w:rPr>
          <w:rFonts w:cstheme="minorHAnsi"/>
          <w:color w:val="000000" w:themeColor="text1"/>
          <w:sz w:val="24"/>
          <w:szCs w:val="24"/>
          <w:lang/>
        </w:rPr>
        <w:t xml:space="preserve">, who was meant to return to South Sudan in May and join a power-sharing government as vice president with President </w:t>
      </w:r>
      <w:proofErr w:type="spellStart"/>
      <w:r w:rsidRPr="001D3B56">
        <w:rPr>
          <w:rFonts w:cstheme="minorHAnsi"/>
          <w:color w:val="000000" w:themeColor="text1"/>
          <w:sz w:val="24"/>
          <w:szCs w:val="24"/>
          <w:lang/>
        </w:rPr>
        <w:t>Salva</w:t>
      </w:r>
      <w:proofErr w:type="spellEnd"/>
      <w:r w:rsidRPr="001D3B56">
        <w:rPr>
          <w:rFonts w:cstheme="minorHAnsi"/>
          <w:color w:val="000000" w:themeColor="text1"/>
          <w:sz w:val="24"/>
          <w:szCs w:val="24"/>
          <w:lang/>
        </w:rPr>
        <w:t xml:space="preserve"> </w:t>
      </w:r>
      <w:proofErr w:type="spellStart"/>
      <w:r w:rsidRPr="001D3B56">
        <w:rPr>
          <w:rFonts w:cstheme="minorHAnsi"/>
          <w:color w:val="000000" w:themeColor="text1"/>
          <w:sz w:val="24"/>
          <w:szCs w:val="24"/>
          <w:lang/>
        </w:rPr>
        <w:t>Kiir</w:t>
      </w:r>
      <w:proofErr w:type="spellEnd"/>
      <w:r w:rsidRPr="001D3B56">
        <w:rPr>
          <w:rFonts w:cstheme="minorHAnsi"/>
          <w:color w:val="000000" w:themeColor="text1"/>
          <w:sz w:val="24"/>
          <w:szCs w:val="24"/>
          <w:lang/>
        </w:rPr>
        <w:t xml:space="preserve"> after the signing of a peace deal in September last year, wants to postpone the formation of a unity government, refuses to go to juba without proper safety arrangements. He also asked to hold off on this formation of the unity government for at least another six months. </w:t>
      </w:r>
      <w:hyperlink r:id="rId35" w:history="1">
        <w:r w:rsidRPr="002A254E">
          <w:rPr>
            <w:rStyle w:val="Hyperlink"/>
            <w:rFonts w:cstheme="minorHAnsi"/>
            <w:color w:val="1F4E79" w:themeColor="accent1" w:themeShade="80"/>
            <w:sz w:val="24"/>
            <w:szCs w:val="24"/>
            <w:lang/>
          </w:rPr>
          <w:t>The six month extension was granted</w:t>
        </w:r>
      </w:hyperlink>
      <w:r w:rsidRPr="002A254E">
        <w:rPr>
          <w:rFonts w:cstheme="minorHAnsi"/>
          <w:color w:val="1F4E79" w:themeColor="accent1" w:themeShade="80"/>
          <w:sz w:val="24"/>
          <w:szCs w:val="24"/>
          <w:lang/>
        </w:rPr>
        <w:t>.</w:t>
      </w:r>
    </w:p>
    <w:p w:rsidR="001D3B56" w:rsidRPr="001D3B56" w:rsidRDefault="001D3B56" w:rsidP="001D3B56">
      <w:pPr>
        <w:shd w:val="clear" w:color="auto" w:fill="FFFFFF"/>
        <w:spacing w:after="0" w:line="240" w:lineRule="auto"/>
        <w:jc w:val="both"/>
        <w:rPr>
          <w:rFonts w:cstheme="minorHAnsi"/>
          <w:color w:val="000000" w:themeColor="text1"/>
          <w:sz w:val="24"/>
          <w:szCs w:val="24"/>
          <w:lang/>
        </w:rPr>
      </w:pPr>
    </w:p>
    <w:p w:rsidR="005C37B2" w:rsidRDefault="002A254E" w:rsidP="00D701F3">
      <w:pPr>
        <w:shd w:val="clear" w:color="auto" w:fill="FFFFFF"/>
        <w:spacing w:after="0" w:line="240" w:lineRule="auto"/>
        <w:jc w:val="both"/>
        <w:rPr>
          <w:rFonts w:cstheme="minorHAnsi"/>
          <w:color w:val="1F4E79" w:themeColor="accent1" w:themeShade="80"/>
          <w:sz w:val="28"/>
          <w:szCs w:val="28"/>
        </w:rPr>
      </w:pPr>
      <w:r>
        <w:rPr>
          <w:rFonts w:cstheme="minorHAnsi"/>
          <w:color w:val="1F4E79" w:themeColor="accent1" w:themeShade="80"/>
          <w:sz w:val="28"/>
          <w:szCs w:val="28"/>
        </w:rPr>
        <w:t xml:space="preserve">Continuous Threats to Relief Operations in Eastern </w:t>
      </w:r>
      <w:proofErr w:type="spellStart"/>
      <w:r>
        <w:rPr>
          <w:rFonts w:cstheme="minorHAnsi"/>
          <w:color w:val="1F4E79" w:themeColor="accent1" w:themeShade="80"/>
          <w:sz w:val="28"/>
          <w:szCs w:val="28"/>
        </w:rPr>
        <w:t>Equatoria</w:t>
      </w:r>
      <w:proofErr w:type="spellEnd"/>
      <w:r>
        <w:rPr>
          <w:rFonts w:cstheme="minorHAnsi"/>
          <w:color w:val="1F4E79" w:themeColor="accent1" w:themeShade="80"/>
          <w:sz w:val="28"/>
          <w:szCs w:val="28"/>
        </w:rPr>
        <w:t xml:space="preserve"> State, While Improving Humanitarian Access in Central </w:t>
      </w:r>
      <w:proofErr w:type="spellStart"/>
      <w:r>
        <w:rPr>
          <w:rFonts w:cstheme="minorHAnsi"/>
          <w:color w:val="1F4E79" w:themeColor="accent1" w:themeShade="80"/>
          <w:sz w:val="28"/>
          <w:szCs w:val="28"/>
        </w:rPr>
        <w:t>Equatoria</w:t>
      </w:r>
      <w:proofErr w:type="spellEnd"/>
      <w:r>
        <w:rPr>
          <w:rFonts w:cstheme="minorHAnsi"/>
          <w:color w:val="1F4E79" w:themeColor="accent1" w:themeShade="80"/>
          <w:sz w:val="28"/>
          <w:szCs w:val="28"/>
        </w:rPr>
        <w:t xml:space="preserve"> State</w:t>
      </w:r>
    </w:p>
    <w:p w:rsidR="00D701F3" w:rsidRDefault="00D701F3" w:rsidP="00D701F3">
      <w:pPr>
        <w:shd w:val="clear" w:color="auto" w:fill="FFFFFF"/>
        <w:spacing w:after="0" w:line="240" w:lineRule="auto"/>
        <w:jc w:val="both"/>
        <w:rPr>
          <w:rFonts w:cstheme="minorHAnsi"/>
          <w:color w:val="1F4E79" w:themeColor="accent1" w:themeShade="80"/>
          <w:sz w:val="28"/>
          <w:szCs w:val="28"/>
        </w:rPr>
      </w:pPr>
    </w:p>
    <w:p w:rsidR="005846F2" w:rsidRDefault="002A254E" w:rsidP="003473C7">
      <w:pPr>
        <w:rPr>
          <w:rFonts w:cstheme="minorHAnsi"/>
          <w:sz w:val="24"/>
          <w:szCs w:val="24"/>
          <w:lang/>
        </w:rPr>
      </w:pPr>
      <w:r w:rsidRPr="002A254E">
        <w:rPr>
          <w:rFonts w:cstheme="minorHAnsi"/>
          <w:sz w:val="24"/>
          <w:szCs w:val="24"/>
          <w:lang/>
        </w:rPr>
        <w:t xml:space="preserve">According to a </w:t>
      </w:r>
      <w:hyperlink r:id="rId36" w:history="1">
        <w:r w:rsidRPr="002A254E">
          <w:rPr>
            <w:rStyle w:val="Hyperlink"/>
            <w:rFonts w:cstheme="minorHAnsi"/>
            <w:color w:val="1F4E79" w:themeColor="accent1" w:themeShade="80"/>
            <w:sz w:val="24"/>
            <w:szCs w:val="24"/>
            <w:lang/>
          </w:rPr>
          <w:t>USAID report</w:t>
        </w:r>
      </w:hyperlink>
      <w:r w:rsidRPr="002A254E">
        <w:rPr>
          <w:rFonts w:cstheme="minorHAnsi"/>
          <w:sz w:val="24"/>
          <w:szCs w:val="24"/>
          <w:lang/>
        </w:rPr>
        <w:t xml:space="preserve">, </w:t>
      </w:r>
      <w:r>
        <w:rPr>
          <w:rFonts w:cstheme="minorHAnsi"/>
          <w:sz w:val="24"/>
          <w:szCs w:val="24"/>
          <w:lang/>
        </w:rPr>
        <w:t>“</w:t>
      </w:r>
      <w:r w:rsidRPr="002A254E">
        <w:rPr>
          <w:rFonts w:cstheme="minorHAnsi"/>
          <w:sz w:val="24"/>
          <w:szCs w:val="24"/>
          <w:lang/>
        </w:rPr>
        <w:t xml:space="preserve">Insecurity and bureaucratic impediments in other areas of the country continue to pose threats to relief operations. On April 17, unknown armed actors robbed humanitarian non-governmental organization (NGO) workers traveling on a road in Eastern </w:t>
      </w:r>
      <w:proofErr w:type="spellStart"/>
      <w:r w:rsidRPr="002A254E">
        <w:rPr>
          <w:rFonts w:cstheme="minorHAnsi"/>
          <w:sz w:val="24"/>
          <w:szCs w:val="24"/>
          <w:lang/>
        </w:rPr>
        <w:t>Equatoria</w:t>
      </w:r>
      <w:proofErr w:type="spellEnd"/>
      <w:r w:rsidRPr="002A254E">
        <w:rPr>
          <w:rFonts w:cstheme="minorHAnsi"/>
          <w:sz w:val="24"/>
          <w:szCs w:val="24"/>
          <w:lang/>
        </w:rPr>
        <w:t xml:space="preserve"> State. In addition, local authorities demanded fees and permissions from humanitarian actors in two incidents in Upper Nile’s </w:t>
      </w:r>
      <w:proofErr w:type="spellStart"/>
      <w:r w:rsidRPr="002A254E">
        <w:rPr>
          <w:rFonts w:cstheme="minorHAnsi"/>
          <w:sz w:val="24"/>
          <w:szCs w:val="24"/>
          <w:lang/>
        </w:rPr>
        <w:t>Malakal</w:t>
      </w:r>
      <w:proofErr w:type="spellEnd"/>
      <w:r w:rsidRPr="002A254E">
        <w:rPr>
          <w:rFonts w:cstheme="minorHAnsi"/>
          <w:sz w:val="24"/>
          <w:szCs w:val="24"/>
          <w:lang/>
        </w:rPr>
        <w:t xml:space="preserve"> town in mid-April. </w:t>
      </w:r>
      <w:r>
        <w:rPr>
          <w:rFonts w:cstheme="minorHAnsi"/>
          <w:sz w:val="24"/>
          <w:szCs w:val="24"/>
          <w:lang/>
        </w:rPr>
        <w:t>[</w:t>
      </w:r>
      <w:r w:rsidRPr="002A254E">
        <w:rPr>
          <w:rFonts w:cstheme="minorHAnsi"/>
          <w:sz w:val="24"/>
          <w:szCs w:val="24"/>
          <w:lang/>
        </w:rPr>
        <w:t>However</w:t>
      </w:r>
      <w:r>
        <w:rPr>
          <w:rFonts w:cstheme="minorHAnsi"/>
          <w:sz w:val="24"/>
          <w:szCs w:val="24"/>
          <w:lang/>
        </w:rPr>
        <w:t>]</w:t>
      </w:r>
      <w:r w:rsidRPr="002A254E">
        <w:rPr>
          <w:rFonts w:cstheme="minorHAnsi"/>
          <w:sz w:val="24"/>
          <w:szCs w:val="24"/>
          <w:lang/>
        </w:rPr>
        <w:t xml:space="preserve"> humanitarian access in and around Central </w:t>
      </w:r>
      <w:proofErr w:type="spellStart"/>
      <w:r w:rsidRPr="002A254E">
        <w:rPr>
          <w:rFonts w:cstheme="minorHAnsi"/>
          <w:sz w:val="24"/>
          <w:szCs w:val="24"/>
          <w:lang/>
        </w:rPr>
        <w:t>Equatoria</w:t>
      </w:r>
      <w:proofErr w:type="spellEnd"/>
      <w:r w:rsidRPr="002A254E">
        <w:rPr>
          <w:rFonts w:cstheme="minorHAnsi"/>
          <w:sz w:val="24"/>
          <w:szCs w:val="24"/>
          <w:lang/>
        </w:rPr>
        <w:t xml:space="preserve"> State’s </w:t>
      </w:r>
      <w:proofErr w:type="spellStart"/>
      <w:r w:rsidRPr="002A254E">
        <w:rPr>
          <w:rFonts w:cstheme="minorHAnsi"/>
          <w:sz w:val="24"/>
          <w:szCs w:val="24"/>
          <w:lang/>
        </w:rPr>
        <w:t>Yei</w:t>
      </w:r>
      <w:proofErr w:type="spellEnd"/>
      <w:r w:rsidRPr="002A254E">
        <w:rPr>
          <w:rFonts w:cstheme="minorHAnsi"/>
          <w:sz w:val="24"/>
          <w:szCs w:val="24"/>
          <w:lang/>
        </w:rPr>
        <w:t xml:space="preserve"> town is improving after months of insecurity and resultant disruptions to transportation and relief operations in the town and surrounding areas. As a result, humanitarian organizations provided emergency assistance to nearly 5,400 individuals in and around the town in mid-April.</w:t>
      </w:r>
      <w:r>
        <w:rPr>
          <w:rFonts w:cstheme="minorHAnsi"/>
          <w:sz w:val="24"/>
          <w:szCs w:val="24"/>
          <w:lang/>
        </w:rPr>
        <w:t>”</w:t>
      </w:r>
    </w:p>
    <w:p w:rsidR="00927095" w:rsidRPr="00927095" w:rsidRDefault="00927095" w:rsidP="00927095">
      <w:pPr>
        <w:rPr>
          <w:rFonts w:cstheme="minorHAnsi"/>
          <w:color w:val="1F4E79" w:themeColor="accent1" w:themeShade="80"/>
          <w:sz w:val="28"/>
          <w:szCs w:val="28"/>
          <w:lang/>
        </w:rPr>
      </w:pPr>
      <w:r w:rsidRPr="00927095">
        <w:rPr>
          <w:rFonts w:cstheme="minorHAnsi"/>
          <w:color w:val="1F4E79" w:themeColor="accent1" w:themeShade="80"/>
          <w:sz w:val="28"/>
          <w:szCs w:val="28"/>
          <w:lang/>
        </w:rPr>
        <w:t xml:space="preserve">UN </w:t>
      </w:r>
      <w:r w:rsidR="00B74CA2">
        <w:rPr>
          <w:rFonts w:cstheme="minorHAnsi"/>
          <w:color w:val="1F4E79" w:themeColor="accent1" w:themeShade="80"/>
          <w:sz w:val="28"/>
          <w:szCs w:val="28"/>
          <w:lang/>
        </w:rPr>
        <w:t>B</w:t>
      </w:r>
      <w:r w:rsidR="00B74CA2" w:rsidRPr="00927095">
        <w:rPr>
          <w:rFonts w:cstheme="minorHAnsi"/>
          <w:color w:val="1F4E79" w:themeColor="accent1" w:themeShade="80"/>
          <w:sz w:val="28"/>
          <w:szCs w:val="28"/>
          <w:lang/>
        </w:rPr>
        <w:t>elieves</w:t>
      </w:r>
      <w:r w:rsidRPr="00927095">
        <w:rPr>
          <w:rFonts w:cstheme="minorHAnsi"/>
          <w:color w:val="1F4E79" w:themeColor="accent1" w:themeShade="80"/>
          <w:sz w:val="28"/>
          <w:szCs w:val="28"/>
          <w:lang/>
        </w:rPr>
        <w:t xml:space="preserve"> South Sudanese Government Responsible in 2017 Deaths of Opposition activists</w:t>
      </w:r>
    </w:p>
    <w:p w:rsidR="00927095" w:rsidRPr="002A254E" w:rsidRDefault="00927095" w:rsidP="003473C7">
      <w:pPr>
        <w:rPr>
          <w:rFonts w:cstheme="minorHAnsi"/>
          <w:sz w:val="24"/>
          <w:szCs w:val="24"/>
          <w:lang/>
        </w:rPr>
      </w:pPr>
      <w:r w:rsidRPr="00927095">
        <w:rPr>
          <w:rFonts w:cstheme="minorHAnsi"/>
          <w:sz w:val="24"/>
          <w:szCs w:val="24"/>
          <w:lang/>
        </w:rPr>
        <w:t xml:space="preserve">Following an investigation of apparent 2017 killings of South Sudanese Activists, A new </w:t>
      </w:r>
      <w:hyperlink r:id="rId37" w:history="1">
        <w:r w:rsidRPr="0025673E">
          <w:rPr>
            <w:rStyle w:val="Hyperlink"/>
            <w:rFonts w:cstheme="minorHAnsi"/>
            <w:color w:val="1F4E79" w:themeColor="accent1" w:themeShade="80"/>
            <w:sz w:val="24"/>
            <w:szCs w:val="24"/>
            <w:lang/>
          </w:rPr>
          <w:t>U.N. report</w:t>
        </w:r>
      </w:hyperlink>
      <w:r w:rsidRPr="00927095">
        <w:rPr>
          <w:rFonts w:cstheme="minorHAnsi"/>
          <w:sz w:val="24"/>
          <w:szCs w:val="24"/>
          <w:lang/>
        </w:rPr>
        <w:t xml:space="preserve"> says South Sudanese security agents likely executed two prominent critics of the government who vanished in Kenya in January 2017. Intelligence sources told Africa Review on Sunday the bodies of lawyer Dong Samuel and opposition politician </w:t>
      </w:r>
      <w:proofErr w:type="spellStart"/>
      <w:r w:rsidRPr="00927095">
        <w:rPr>
          <w:rFonts w:cstheme="minorHAnsi"/>
          <w:sz w:val="24"/>
          <w:szCs w:val="24"/>
          <w:lang/>
        </w:rPr>
        <w:t>Izbon</w:t>
      </w:r>
      <w:proofErr w:type="spellEnd"/>
      <w:r w:rsidRPr="00927095">
        <w:rPr>
          <w:rFonts w:cstheme="minorHAnsi"/>
          <w:sz w:val="24"/>
          <w:szCs w:val="24"/>
          <w:lang/>
        </w:rPr>
        <w:t xml:space="preserve"> </w:t>
      </w:r>
      <w:proofErr w:type="spellStart"/>
      <w:r w:rsidRPr="00927095">
        <w:rPr>
          <w:rFonts w:cstheme="minorHAnsi"/>
          <w:sz w:val="24"/>
          <w:szCs w:val="24"/>
          <w:lang/>
        </w:rPr>
        <w:t>Agrey</w:t>
      </w:r>
      <w:proofErr w:type="spellEnd"/>
      <w:r w:rsidRPr="00927095">
        <w:rPr>
          <w:rFonts w:cstheme="minorHAnsi"/>
          <w:sz w:val="24"/>
          <w:szCs w:val="24"/>
          <w:lang/>
        </w:rPr>
        <w:t xml:space="preserve"> </w:t>
      </w:r>
      <w:proofErr w:type="spellStart"/>
      <w:r w:rsidRPr="00927095">
        <w:rPr>
          <w:rFonts w:cstheme="minorHAnsi"/>
          <w:sz w:val="24"/>
          <w:szCs w:val="24"/>
          <w:lang/>
        </w:rPr>
        <w:t>Idri</w:t>
      </w:r>
      <w:proofErr w:type="spellEnd"/>
      <w:r w:rsidRPr="00927095">
        <w:rPr>
          <w:rFonts w:cstheme="minorHAnsi"/>
          <w:sz w:val="24"/>
          <w:szCs w:val="24"/>
          <w:lang/>
        </w:rPr>
        <w:t xml:space="preserve"> were dumped in a river</w:t>
      </w:r>
      <w:r>
        <w:rPr>
          <w:rFonts w:cstheme="minorHAnsi"/>
          <w:sz w:val="24"/>
          <w:szCs w:val="24"/>
          <w:lang/>
        </w:rPr>
        <w:t xml:space="preserve">. </w:t>
      </w:r>
      <w:r w:rsidRPr="00927095">
        <w:rPr>
          <w:rFonts w:cstheme="minorHAnsi"/>
          <w:sz w:val="24"/>
          <w:szCs w:val="24"/>
          <w:lang/>
        </w:rPr>
        <w:t xml:space="preserve">South Sudan and Kenya deny knowledge or involvement in the disappearance of the two </w:t>
      </w:r>
      <w:r w:rsidR="0025673E">
        <w:rPr>
          <w:rFonts w:cstheme="minorHAnsi"/>
          <w:sz w:val="24"/>
          <w:szCs w:val="24"/>
          <w:lang/>
        </w:rPr>
        <w:t xml:space="preserve">critics of President </w:t>
      </w:r>
      <w:proofErr w:type="spellStart"/>
      <w:r w:rsidR="0025673E">
        <w:rPr>
          <w:rFonts w:cstheme="minorHAnsi"/>
          <w:sz w:val="24"/>
          <w:szCs w:val="24"/>
          <w:lang/>
        </w:rPr>
        <w:t>Salva</w:t>
      </w:r>
      <w:proofErr w:type="spellEnd"/>
      <w:r w:rsidR="0025673E">
        <w:rPr>
          <w:rFonts w:cstheme="minorHAnsi"/>
          <w:sz w:val="24"/>
          <w:szCs w:val="24"/>
          <w:lang/>
        </w:rPr>
        <w:t xml:space="preserve"> </w:t>
      </w:r>
      <w:proofErr w:type="spellStart"/>
      <w:r w:rsidR="0025673E">
        <w:rPr>
          <w:rFonts w:cstheme="minorHAnsi"/>
          <w:sz w:val="24"/>
          <w:szCs w:val="24"/>
          <w:lang/>
        </w:rPr>
        <w:t>Kiir</w:t>
      </w:r>
      <w:proofErr w:type="spellEnd"/>
      <w:r w:rsidR="0025673E">
        <w:rPr>
          <w:rFonts w:cstheme="minorHAnsi"/>
          <w:sz w:val="24"/>
          <w:szCs w:val="24"/>
          <w:lang/>
        </w:rPr>
        <w:t>.</w:t>
      </w:r>
    </w:p>
    <w:p w:rsidR="00055935" w:rsidRDefault="00C76B38" w:rsidP="00F725D0">
      <w:pPr>
        <w:rPr>
          <w:rFonts w:cstheme="minorHAnsi"/>
          <w:color w:val="1F4E79" w:themeColor="accent1" w:themeShade="80"/>
          <w:sz w:val="48"/>
        </w:rPr>
      </w:pPr>
      <w:r>
        <w:rPr>
          <w:rFonts w:cstheme="minorHAnsi"/>
          <w:color w:val="1F4E79" w:themeColor="accent1" w:themeShade="80"/>
          <w:sz w:val="48"/>
        </w:rPr>
        <w:t xml:space="preserve">Further Reading </w:t>
      </w:r>
    </w:p>
    <w:p w:rsidR="00C76B38" w:rsidRPr="00C76B38" w:rsidRDefault="00E96190" w:rsidP="00F725D0">
      <w:pPr>
        <w:rPr>
          <w:color w:val="1F4E79" w:themeColor="accent1" w:themeShade="80"/>
          <w:sz w:val="28"/>
          <w:szCs w:val="28"/>
        </w:rPr>
      </w:pPr>
      <w:hyperlink r:id="rId38" w:history="1">
        <w:r w:rsidR="00C76B38" w:rsidRPr="00C76B38">
          <w:rPr>
            <w:rStyle w:val="Hyperlink"/>
            <w:color w:val="1F4E79" w:themeColor="accent1" w:themeShade="80"/>
            <w:sz w:val="28"/>
            <w:szCs w:val="28"/>
          </w:rPr>
          <w:t xml:space="preserve">HART Visit Report: South Sudan and the </w:t>
        </w:r>
        <w:proofErr w:type="spellStart"/>
        <w:r w:rsidR="00C76B38" w:rsidRPr="00C76B38">
          <w:rPr>
            <w:rStyle w:val="Hyperlink"/>
            <w:color w:val="1F4E79" w:themeColor="accent1" w:themeShade="80"/>
            <w:sz w:val="28"/>
            <w:szCs w:val="28"/>
          </w:rPr>
          <w:t>Nuba</w:t>
        </w:r>
        <w:proofErr w:type="spellEnd"/>
        <w:r w:rsidR="00C76B38" w:rsidRPr="00C76B38">
          <w:rPr>
            <w:rStyle w:val="Hyperlink"/>
            <w:color w:val="1F4E79" w:themeColor="accent1" w:themeShade="80"/>
            <w:sz w:val="28"/>
            <w:szCs w:val="28"/>
          </w:rPr>
          <w:t xml:space="preserve"> Mountains in Sudan</w:t>
        </w:r>
      </w:hyperlink>
      <w:r w:rsidR="00C76B38" w:rsidRPr="00C76B38">
        <w:rPr>
          <w:color w:val="1F4E79" w:themeColor="accent1" w:themeShade="80"/>
          <w:sz w:val="28"/>
          <w:szCs w:val="28"/>
        </w:rPr>
        <w:t xml:space="preserve"> </w:t>
      </w:r>
    </w:p>
    <w:p w:rsidR="00055935" w:rsidRDefault="00055935" w:rsidP="00F725D0"/>
    <w:sectPr w:rsidR="00055935" w:rsidSect="00A934D8">
      <w:headerReference w:type="default" r:id="rId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95" w:rsidRDefault="00927095" w:rsidP="0041429A">
      <w:pPr>
        <w:spacing w:after="0" w:line="240" w:lineRule="auto"/>
      </w:pPr>
      <w:r>
        <w:separator/>
      </w:r>
    </w:p>
  </w:endnote>
  <w:endnote w:type="continuationSeparator" w:id="0">
    <w:p w:rsidR="00927095" w:rsidRDefault="00927095" w:rsidP="00414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95" w:rsidRDefault="00927095" w:rsidP="0041429A">
      <w:pPr>
        <w:spacing w:after="0" w:line="240" w:lineRule="auto"/>
      </w:pPr>
      <w:r>
        <w:separator/>
      </w:r>
    </w:p>
  </w:footnote>
  <w:footnote w:type="continuationSeparator" w:id="0">
    <w:p w:rsidR="00927095" w:rsidRDefault="00927095" w:rsidP="00414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95" w:rsidRDefault="00927095" w:rsidP="0041429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0C0"/>
    <w:multiLevelType w:val="hybridMultilevel"/>
    <w:tmpl w:val="ADF63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C114AE0"/>
    <w:multiLevelType w:val="multilevel"/>
    <w:tmpl w:val="7F648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C933DD"/>
    <w:multiLevelType w:val="multilevel"/>
    <w:tmpl w:val="B66E0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2D6C5D"/>
    <w:multiLevelType w:val="multilevel"/>
    <w:tmpl w:val="1608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102955"/>
    <w:multiLevelType w:val="multilevel"/>
    <w:tmpl w:val="CC626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1429A"/>
    <w:rsid w:val="000014F8"/>
    <w:rsid w:val="00003E45"/>
    <w:rsid w:val="00055935"/>
    <w:rsid w:val="000A6137"/>
    <w:rsid w:val="000B2EB8"/>
    <w:rsid w:val="000D3429"/>
    <w:rsid w:val="001246D2"/>
    <w:rsid w:val="001366EE"/>
    <w:rsid w:val="0014507D"/>
    <w:rsid w:val="001660EA"/>
    <w:rsid w:val="001A1C9B"/>
    <w:rsid w:val="001C2220"/>
    <w:rsid w:val="001C77A8"/>
    <w:rsid w:val="001D2503"/>
    <w:rsid w:val="001D3B56"/>
    <w:rsid w:val="001E2C58"/>
    <w:rsid w:val="0020758C"/>
    <w:rsid w:val="00216F25"/>
    <w:rsid w:val="00243C7D"/>
    <w:rsid w:val="00251274"/>
    <w:rsid w:val="0025673E"/>
    <w:rsid w:val="0026354E"/>
    <w:rsid w:val="00275421"/>
    <w:rsid w:val="002A254E"/>
    <w:rsid w:val="002C09F2"/>
    <w:rsid w:val="002D1EC4"/>
    <w:rsid w:val="002F7A87"/>
    <w:rsid w:val="00325709"/>
    <w:rsid w:val="0033084D"/>
    <w:rsid w:val="0034173E"/>
    <w:rsid w:val="003473C7"/>
    <w:rsid w:val="00353792"/>
    <w:rsid w:val="003D45A1"/>
    <w:rsid w:val="003D6733"/>
    <w:rsid w:val="003E710F"/>
    <w:rsid w:val="003F7B62"/>
    <w:rsid w:val="0041429A"/>
    <w:rsid w:val="0041501F"/>
    <w:rsid w:val="00452545"/>
    <w:rsid w:val="00453AD8"/>
    <w:rsid w:val="00472DB0"/>
    <w:rsid w:val="00482422"/>
    <w:rsid w:val="00486DC5"/>
    <w:rsid w:val="004875F1"/>
    <w:rsid w:val="004A3A3C"/>
    <w:rsid w:val="004C1F08"/>
    <w:rsid w:val="004C64B8"/>
    <w:rsid w:val="004D36C4"/>
    <w:rsid w:val="004D52C1"/>
    <w:rsid w:val="004D571A"/>
    <w:rsid w:val="004E7920"/>
    <w:rsid w:val="00501BF6"/>
    <w:rsid w:val="00504C8A"/>
    <w:rsid w:val="00517019"/>
    <w:rsid w:val="005236F6"/>
    <w:rsid w:val="00546FE2"/>
    <w:rsid w:val="0055409F"/>
    <w:rsid w:val="00564F90"/>
    <w:rsid w:val="005846F2"/>
    <w:rsid w:val="00590590"/>
    <w:rsid w:val="005B102A"/>
    <w:rsid w:val="005C37B2"/>
    <w:rsid w:val="005D2251"/>
    <w:rsid w:val="005F2E6C"/>
    <w:rsid w:val="005F3EA2"/>
    <w:rsid w:val="005F7EC2"/>
    <w:rsid w:val="00613019"/>
    <w:rsid w:val="00626FF1"/>
    <w:rsid w:val="00634992"/>
    <w:rsid w:val="0066119F"/>
    <w:rsid w:val="00681CC1"/>
    <w:rsid w:val="0069185A"/>
    <w:rsid w:val="00696D88"/>
    <w:rsid w:val="006A1118"/>
    <w:rsid w:val="006B52AC"/>
    <w:rsid w:val="006C56CD"/>
    <w:rsid w:val="006D137C"/>
    <w:rsid w:val="00701277"/>
    <w:rsid w:val="00701BDA"/>
    <w:rsid w:val="00704A1A"/>
    <w:rsid w:val="0070602E"/>
    <w:rsid w:val="00712DC4"/>
    <w:rsid w:val="007319EA"/>
    <w:rsid w:val="00737072"/>
    <w:rsid w:val="00742EFD"/>
    <w:rsid w:val="0074557A"/>
    <w:rsid w:val="00761E23"/>
    <w:rsid w:val="007952EE"/>
    <w:rsid w:val="007B5154"/>
    <w:rsid w:val="007E158F"/>
    <w:rsid w:val="007F25EF"/>
    <w:rsid w:val="008226BD"/>
    <w:rsid w:val="00822AF7"/>
    <w:rsid w:val="00827C99"/>
    <w:rsid w:val="00834B5D"/>
    <w:rsid w:val="008422BE"/>
    <w:rsid w:val="00842C2E"/>
    <w:rsid w:val="00865A5A"/>
    <w:rsid w:val="008A7BB0"/>
    <w:rsid w:val="008B4E84"/>
    <w:rsid w:val="008D2B1E"/>
    <w:rsid w:val="008E6D50"/>
    <w:rsid w:val="008F6B6A"/>
    <w:rsid w:val="00905307"/>
    <w:rsid w:val="009135AD"/>
    <w:rsid w:val="009262CC"/>
    <w:rsid w:val="00927095"/>
    <w:rsid w:val="009608D3"/>
    <w:rsid w:val="00974677"/>
    <w:rsid w:val="009B6BBB"/>
    <w:rsid w:val="009C12EC"/>
    <w:rsid w:val="009F010E"/>
    <w:rsid w:val="00A012D0"/>
    <w:rsid w:val="00A319EA"/>
    <w:rsid w:val="00A32556"/>
    <w:rsid w:val="00A934D8"/>
    <w:rsid w:val="00AC232F"/>
    <w:rsid w:val="00AD3E33"/>
    <w:rsid w:val="00AD409C"/>
    <w:rsid w:val="00AE5E26"/>
    <w:rsid w:val="00B03A2B"/>
    <w:rsid w:val="00B07294"/>
    <w:rsid w:val="00B176B8"/>
    <w:rsid w:val="00B42A31"/>
    <w:rsid w:val="00B448CE"/>
    <w:rsid w:val="00B624CE"/>
    <w:rsid w:val="00B74CA2"/>
    <w:rsid w:val="00B83197"/>
    <w:rsid w:val="00B936B5"/>
    <w:rsid w:val="00B94233"/>
    <w:rsid w:val="00BA1F55"/>
    <w:rsid w:val="00BC369F"/>
    <w:rsid w:val="00C05119"/>
    <w:rsid w:val="00C4595E"/>
    <w:rsid w:val="00C47457"/>
    <w:rsid w:val="00C52165"/>
    <w:rsid w:val="00C53C33"/>
    <w:rsid w:val="00C61D73"/>
    <w:rsid w:val="00C76B38"/>
    <w:rsid w:val="00CA1DF3"/>
    <w:rsid w:val="00CA40C4"/>
    <w:rsid w:val="00CC4053"/>
    <w:rsid w:val="00CF508A"/>
    <w:rsid w:val="00D15D59"/>
    <w:rsid w:val="00D17977"/>
    <w:rsid w:val="00D311A6"/>
    <w:rsid w:val="00D34E1C"/>
    <w:rsid w:val="00D370F6"/>
    <w:rsid w:val="00D648C2"/>
    <w:rsid w:val="00D701F3"/>
    <w:rsid w:val="00D76F1F"/>
    <w:rsid w:val="00DC0D6B"/>
    <w:rsid w:val="00DD0200"/>
    <w:rsid w:val="00DD3E31"/>
    <w:rsid w:val="00DF0C68"/>
    <w:rsid w:val="00E037A5"/>
    <w:rsid w:val="00E12558"/>
    <w:rsid w:val="00E15B8E"/>
    <w:rsid w:val="00E403B7"/>
    <w:rsid w:val="00E40A10"/>
    <w:rsid w:val="00E8070E"/>
    <w:rsid w:val="00E9029E"/>
    <w:rsid w:val="00E903B2"/>
    <w:rsid w:val="00E96190"/>
    <w:rsid w:val="00EA012B"/>
    <w:rsid w:val="00EA1BB5"/>
    <w:rsid w:val="00EA7864"/>
    <w:rsid w:val="00EC62A3"/>
    <w:rsid w:val="00ED364F"/>
    <w:rsid w:val="00ED4CCC"/>
    <w:rsid w:val="00ED69B4"/>
    <w:rsid w:val="00EE3173"/>
    <w:rsid w:val="00EE43E6"/>
    <w:rsid w:val="00F12B4E"/>
    <w:rsid w:val="00F202CB"/>
    <w:rsid w:val="00F3491B"/>
    <w:rsid w:val="00F557D0"/>
    <w:rsid w:val="00F6264F"/>
    <w:rsid w:val="00F7183D"/>
    <w:rsid w:val="00F725D0"/>
    <w:rsid w:val="00F744AC"/>
    <w:rsid w:val="00F81514"/>
    <w:rsid w:val="00FA44C5"/>
    <w:rsid w:val="00FE4BBA"/>
    <w:rsid w:val="00FF2149"/>
    <w:rsid w:val="00FF572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9A"/>
  </w:style>
  <w:style w:type="paragraph" w:styleId="Heading1">
    <w:name w:val="heading 1"/>
    <w:basedOn w:val="Normal"/>
    <w:next w:val="Normal"/>
    <w:link w:val="Heading1Char"/>
    <w:uiPriority w:val="9"/>
    <w:qFormat/>
    <w:rsid w:val="00414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C8A"/>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41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9A"/>
  </w:style>
  <w:style w:type="paragraph" w:styleId="Footer">
    <w:name w:val="footer"/>
    <w:basedOn w:val="Normal"/>
    <w:link w:val="FooterChar"/>
    <w:uiPriority w:val="99"/>
    <w:unhideWhenUsed/>
    <w:rsid w:val="0041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9A"/>
  </w:style>
  <w:style w:type="character" w:styleId="Hyperlink">
    <w:name w:val="Hyperlink"/>
    <w:basedOn w:val="DefaultParagraphFont"/>
    <w:uiPriority w:val="99"/>
    <w:unhideWhenUsed/>
    <w:rsid w:val="0041429A"/>
    <w:rPr>
      <w:color w:val="0563C1" w:themeColor="hyperlink"/>
      <w:u w:val="single"/>
    </w:rPr>
  </w:style>
  <w:style w:type="character" w:customStyle="1" w:styleId="Heading1Char">
    <w:name w:val="Heading 1 Char"/>
    <w:basedOn w:val="DefaultParagraphFont"/>
    <w:link w:val="Heading1"/>
    <w:uiPriority w:val="9"/>
    <w:rsid w:val="0041429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47457"/>
    <w:pPr>
      <w:spacing w:after="120"/>
    </w:pPr>
  </w:style>
  <w:style w:type="character" w:customStyle="1" w:styleId="BodyTextChar">
    <w:name w:val="Body Text Char"/>
    <w:basedOn w:val="DefaultParagraphFont"/>
    <w:link w:val="BodyText"/>
    <w:uiPriority w:val="99"/>
    <w:semiHidden/>
    <w:rsid w:val="00C47457"/>
  </w:style>
  <w:style w:type="character" w:styleId="FollowedHyperlink">
    <w:name w:val="FollowedHyperlink"/>
    <w:basedOn w:val="DefaultParagraphFont"/>
    <w:uiPriority w:val="99"/>
    <w:semiHidden/>
    <w:unhideWhenUsed/>
    <w:rsid w:val="00704A1A"/>
    <w:rPr>
      <w:color w:val="954F72" w:themeColor="followedHyperlink"/>
      <w:u w:val="single"/>
    </w:rPr>
  </w:style>
  <w:style w:type="paragraph" w:styleId="BalloonText">
    <w:name w:val="Balloon Text"/>
    <w:basedOn w:val="Normal"/>
    <w:link w:val="BalloonTextChar"/>
    <w:uiPriority w:val="99"/>
    <w:semiHidden/>
    <w:unhideWhenUsed/>
    <w:rsid w:val="007E1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8F"/>
    <w:rPr>
      <w:rFonts w:ascii="Segoe UI" w:hAnsi="Segoe UI" w:cs="Segoe UI"/>
      <w:sz w:val="18"/>
      <w:szCs w:val="18"/>
    </w:rPr>
  </w:style>
  <w:style w:type="paragraph" w:styleId="NormalWeb">
    <w:name w:val="Normal (Web)"/>
    <w:basedOn w:val="Normal"/>
    <w:uiPriority w:val="99"/>
    <w:semiHidden/>
    <w:unhideWhenUsed/>
    <w:rsid w:val="005F2E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01F3"/>
    <w:pPr>
      <w:spacing w:after="0" w:line="276" w:lineRule="auto"/>
      <w:ind w:left="720"/>
      <w:contextualSpacing/>
    </w:pPr>
    <w:rPr>
      <w:rFonts w:ascii="Arial" w:eastAsia="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9A"/>
  </w:style>
  <w:style w:type="paragraph" w:styleId="Heading1">
    <w:name w:val="heading 1"/>
    <w:basedOn w:val="Normal"/>
    <w:next w:val="Normal"/>
    <w:link w:val="Heading1Char"/>
    <w:uiPriority w:val="9"/>
    <w:qFormat/>
    <w:rsid w:val="00414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C8A"/>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Header">
    <w:name w:val="header"/>
    <w:basedOn w:val="Normal"/>
    <w:link w:val="HeaderChar"/>
    <w:uiPriority w:val="99"/>
    <w:unhideWhenUsed/>
    <w:rsid w:val="0041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9A"/>
  </w:style>
  <w:style w:type="paragraph" w:styleId="Footer">
    <w:name w:val="footer"/>
    <w:basedOn w:val="Normal"/>
    <w:link w:val="FooterChar"/>
    <w:uiPriority w:val="99"/>
    <w:unhideWhenUsed/>
    <w:rsid w:val="0041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9A"/>
  </w:style>
  <w:style w:type="character" w:styleId="Hyperlink">
    <w:name w:val="Hyperlink"/>
    <w:basedOn w:val="DefaultParagraphFont"/>
    <w:uiPriority w:val="99"/>
    <w:unhideWhenUsed/>
    <w:rsid w:val="0041429A"/>
    <w:rPr>
      <w:color w:val="0563C1" w:themeColor="hyperlink"/>
      <w:u w:val="single"/>
    </w:rPr>
  </w:style>
  <w:style w:type="character" w:customStyle="1" w:styleId="Heading1Char">
    <w:name w:val="Heading 1 Char"/>
    <w:basedOn w:val="DefaultParagraphFont"/>
    <w:link w:val="Heading1"/>
    <w:uiPriority w:val="9"/>
    <w:rsid w:val="0041429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47457"/>
    <w:pPr>
      <w:spacing w:after="120"/>
    </w:pPr>
  </w:style>
  <w:style w:type="character" w:customStyle="1" w:styleId="BodyTextChar">
    <w:name w:val="Body Text Char"/>
    <w:basedOn w:val="DefaultParagraphFont"/>
    <w:link w:val="BodyText"/>
    <w:uiPriority w:val="99"/>
    <w:semiHidden/>
    <w:rsid w:val="00C47457"/>
  </w:style>
  <w:style w:type="character" w:styleId="FollowedHyperlink">
    <w:name w:val="FollowedHyperlink"/>
    <w:basedOn w:val="DefaultParagraphFont"/>
    <w:uiPriority w:val="99"/>
    <w:semiHidden/>
    <w:unhideWhenUsed/>
    <w:rsid w:val="00704A1A"/>
    <w:rPr>
      <w:color w:val="954F72" w:themeColor="followedHyperlink"/>
      <w:u w:val="single"/>
    </w:rPr>
  </w:style>
  <w:style w:type="paragraph" w:styleId="BalloonText">
    <w:name w:val="Balloon Text"/>
    <w:basedOn w:val="Normal"/>
    <w:link w:val="BalloonTextChar"/>
    <w:uiPriority w:val="99"/>
    <w:semiHidden/>
    <w:unhideWhenUsed/>
    <w:rsid w:val="007E1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8F"/>
    <w:rPr>
      <w:rFonts w:ascii="Segoe UI" w:hAnsi="Segoe UI" w:cs="Segoe UI"/>
      <w:sz w:val="18"/>
      <w:szCs w:val="18"/>
    </w:rPr>
  </w:style>
  <w:style w:type="paragraph" w:styleId="NormalWeb">
    <w:name w:val="Normal (Web)"/>
    <w:basedOn w:val="Normal"/>
    <w:uiPriority w:val="99"/>
    <w:semiHidden/>
    <w:unhideWhenUsed/>
    <w:rsid w:val="005F2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013813">
      <w:bodyDiv w:val="1"/>
      <w:marLeft w:val="0"/>
      <w:marRight w:val="0"/>
      <w:marTop w:val="0"/>
      <w:marBottom w:val="0"/>
      <w:divBdr>
        <w:top w:val="none" w:sz="0" w:space="0" w:color="auto"/>
        <w:left w:val="none" w:sz="0" w:space="0" w:color="auto"/>
        <w:bottom w:val="none" w:sz="0" w:space="0" w:color="auto"/>
        <w:right w:val="none" w:sz="0" w:space="0" w:color="auto"/>
      </w:divBdr>
    </w:div>
    <w:div w:id="616251659">
      <w:bodyDiv w:val="1"/>
      <w:marLeft w:val="0"/>
      <w:marRight w:val="0"/>
      <w:marTop w:val="0"/>
      <w:marBottom w:val="0"/>
      <w:divBdr>
        <w:top w:val="none" w:sz="0" w:space="0" w:color="auto"/>
        <w:left w:val="none" w:sz="0" w:space="0" w:color="auto"/>
        <w:bottom w:val="none" w:sz="0" w:space="0" w:color="auto"/>
        <w:right w:val="none" w:sz="0" w:space="0" w:color="auto"/>
      </w:divBdr>
    </w:div>
    <w:div w:id="1001859171">
      <w:bodyDiv w:val="1"/>
      <w:marLeft w:val="0"/>
      <w:marRight w:val="0"/>
      <w:marTop w:val="0"/>
      <w:marBottom w:val="0"/>
      <w:divBdr>
        <w:top w:val="none" w:sz="0" w:space="0" w:color="auto"/>
        <w:left w:val="none" w:sz="0" w:space="0" w:color="auto"/>
        <w:bottom w:val="none" w:sz="0" w:space="0" w:color="auto"/>
        <w:right w:val="none" w:sz="0" w:space="0" w:color="auto"/>
      </w:divBdr>
    </w:div>
    <w:div w:id="1487891206">
      <w:bodyDiv w:val="1"/>
      <w:marLeft w:val="0"/>
      <w:marRight w:val="0"/>
      <w:marTop w:val="0"/>
      <w:marBottom w:val="0"/>
      <w:divBdr>
        <w:top w:val="none" w:sz="0" w:space="0" w:color="auto"/>
        <w:left w:val="none" w:sz="0" w:space="0" w:color="auto"/>
        <w:bottom w:val="none" w:sz="0" w:space="0" w:color="auto"/>
        <w:right w:val="none" w:sz="0" w:space="0" w:color="auto"/>
      </w:divBdr>
    </w:div>
    <w:div w:id="16499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liefweb.int/sites/reliefweb.int/files/resources/SS_20180815_Humanitarian_Snapshot_July_Draft.pdf" TargetMode="External"/><Relationship Id="rId18" Type="http://schemas.openxmlformats.org/officeDocument/2006/relationships/hyperlink" Target="https://reliefweb.int/report/south-sudan/140000-south-sudanese-refugees-return-home" TargetMode="External"/><Relationship Id="rId26" Type="http://schemas.openxmlformats.org/officeDocument/2006/relationships/hyperlink" Target="https://www.indexmundi.com/south_sudan/demographics_profil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bc.co.uk/news/world-africa-12317927" TargetMode="External"/><Relationship Id="rId34" Type="http://schemas.openxmlformats.org/officeDocument/2006/relationships/hyperlink" Target="https://www.africanews.com/2019/04/18/here-s-why-south-sudan-s-rebels-want-to-postpone-formation-of-unity-govt/"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liefweb.int/report/south-sudan/who-and-partners-assess-and-respond-health-needs-over-5000-internally-displaced" TargetMode="External"/><Relationship Id="rId17" Type="http://schemas.openxmlformats.org/officeDocument/2006/relationships/hyperlink" Target="https://data2.unhcr.org/en/situations/southsudan" TargetMode="External"/><Relationship Id="rId25" Type="http://schemas.openxmlformats.org/officeDocument/2006/relationships/image" Target="media/image2.jpeg"/><Relationship Id="rId33" Type="http://schemas.openxmlformats.org/officeDocument/2006/relationships/hyperlink" Target="https://www.amnesty.org/en/latest/news/2019/04/south-sudan-provide-justice-for-girl-killed-for-refusing-to-marry/" TargetMode="External"/><Relationship Id="rId38" Type="http://schemas.openxmlformats.org/officeDocument/2006/relationships/hyperlink" Target="https://www.hart-uk.org/wp-content/uploads/2019/02/Sudan-and-South-Sudan-Visit-Report-Feb-2019.pdf" TargetMode="External"/><Relationship Id="rId2" Type="http://schemas.openxmlformats.org/officeDocument/2006/relationships/numbering" Target="numbering.xml"/><Relationship Id="rId16" Type="http://schemas.openxmlformats.org/officeDocument/2006/relationships/hyperlink" Target="https://reliefweb.int/sites/reliefweb.int/files/resources/SS_20180815_Humanitarian_Snapshot_July_Draft.pdf" TargetMode="External"/><Relationship Id="rId20" Type="http://schemas.openxmlformats.org/officeDocument/2006/relationships/hyperlink" Target="https://reliefweb.int/report/south-sudan/uns-emergency-fund-allocates-11-million-help-displaced-south-sudanese-return-home" TargetMode="External"/><Relationship Id="rId29" Type="http://schemas.openxmlformats.org/officeDocument/2006/relationships/hyperlink" Target="https://www.indexmundi.com/south_sudan/demographics_profil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report/south-sudan/government-armed-forces-reiterate-commitment-not-enlist-children" TargetMode="External"/><Relationship Id="rId24" Type="http://schemas.openxmlformats.org/officeDocument/2006/relationships/hyperlink" Target="https://reliefweb.int/sites/reliefweb.int/files/resources/SS_20180815_Humanitarian_Snapshot_July_Draft.pdf" TargetMode="External"/><Relationship Id="rId32" Type="http://schemas.openxmlformats.org/officeDocument/2006/relationships/hyperlink" Target="https://reliefweb.int/report/south-sudan/prosecuting-sexual-and-gender-based-crimes-south-sudan-un-commission-human-rights" TargetMode="External"/><Relationship Id="rId37" Type="http://schemas.openxmlformats.org/officeDocument/2006/relationships/hyperlink" Target="https://www.voanews.com/a/un-panel-south-sudan-killed-activists/4899220.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liefweb.int/sites/reliefweb.int/files/resources/SS_20180815_Humanitarian_Snapshot_July_Draft.pdf" TargetMode="External"/><Relationship Id="rId23" Type="http://schemas.openxmlformats.org/officeDocument/2006/relationships/hyperlink" Target="https://reliefweb.int/sites/reliefweb.int/files/resources/SS_20180815_Humanitarian_Snapshot_July_Draft.pdf" TargetMode="External"/><Relationship Id="rId28" Type="http://schemas.openxmlformats.org/officeDocument/2006/relationships/hyperlink" Target="https://www.indexmundi.com/south_sudan/demographics_profile.html" TargetMode="External"/><Relationship Id="rId36" Type="http://schemas.openxmlformats.org/officeDocument/2006/relationships/hyperlink" Target="https://reliefweb.int/report/south-sudan/south-sudan-crisis-fact-sheet-6-fiscal-year-fy-2019" TargetMode="External"/><Relationship Id="rId10" Type="http://schemas.openxmlformats.org/officeDocument/2006/relationships/hyperlink" Target="&#9679;%09https:/reliefweb.int/report/south-sudan/security-council-extends-mandate-united-nations-mission-south-sudan-adopting" TargetMode="External"/><Relationship Id="rId19" Type="http://schemas.openxmlformats.org/officeDocument/2006/relationships/hyperlink" Target="https://reliefweb.int/report/south-sudan/activists-call-women-s-inclusion-south-sudan-peace-implementation" TargetMode="External"/><Relationship Id="rId31" Type="http://schemas.openxmlformats.org/officeDocument/2006/relationships/hyperlink" Target="https://reliefweb.int/report/south-sudan/mass-measles-vaccination-campaign-underway-response-outbreak-mayom-south-sudan" TargetMode="External"/><Relationship Id="rId4" Type="http://schemas.openxmlformats.org/officeDocument/2006/relationships/settings" Target="settings.xml"/><Relationship Id="rId9" Type="http://schemas.openxmlformats.org/officeDocument/2006/relationships/hyperlink" Target="https://reliefweb.int/report/south-sudan/south-sudan-militiamen-kill-15-people-abduct-6-women-3-kids-splm-io" TargetMode="External"/><Relationship Id="rId14" Type="http://schemas.openxmlformats.org/officeDocument/2006/relationships/hyperlink" Target="https://reliefweb.int/sites/reliefweb.int/files/resources/09.30.18%20-%20USAID-DCHA%20South%20Sudan%20Crisis%20Fact%20Sheet%20%2312.pdf" TargetMode="External"/><Relationship Id="rId22" Type="http://schemas.openxmlformats.org/officeDocument/2006/relationships/hyperlink" Target="https://www.washingtonpost.com/world/africa/a-new-report-estimates-more-than-380000-people-have-died-in-south-sudans-civil-war/2018/09/25/e41fcb84-c0e7-11e8-9f4f-a1b7af255aa5_story.html?utm_term=.a58f1ecf3f6d" TargetMode="External"/><Relationship Id="rId27" Type="http://schemas.openxmlformats.org/officeDocument/2006/relationships/hyperlink" Target="https://www.indexmundi.com/south_sudan/demographics_profile.html" TargetMode="External"/><Relationship Id="rId30" Type="http://schemas.openxmlformats.org/officeDocument/2006/relationships/hyperlink" Target="https://ipfs.io/ipfs/QmXoypizjW3WknFiJnKLwHCnL72vedxjQkDDP1mXWo6uco/wiki/Wau%2C_South_Sudan.html" TargetMode="External"/><Relationship Id="rId35" Type="http://schemas.openxmlformats.org/officeDocument/2006/relationships/hyperlink" Target="https://www.africanews.com/2019/05/04/s-sudan-parties-agree-6-more-months-to-form-unity-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2B6B-4B8D-4EC2-976C-F8726104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human</cp:lastModifiedBy>
  <cp:revision>18</cp:revision>
  <cp:lastPrinted>2018-12-04T10:01:00Z</cp:lastPrinted>
  <dcterms:created xsi:type="dcterms:W3CDTF">2018-11-30T14:35:00Z</dcterms:created>
  <dcterms:modified xsi:type="dcterms:W3CDTF">2019-06-06T13:13:00Z</dcterms:modified>
</cp:coreProperties>
</file>